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0C" w:rsidRPr="00B26E07" w:rsidRDefault="0084580C" w:rsidP="00B26E07">
      <w:pPr>
        <w:spacing w:after="0" w:line="240" w:lineRule="auto"/>
        <w:rPr>
          <w:rFonts w:ascii="Tahoma" w:hAnsi="Tahoma" w:cs="Tahoma"/>
          <w:b/>
          <w:color w:val="FF0000"/>
          <w:sz w:val="36"/>
          <w:szCs w:val="36"/>
          <w:lang w:val="en-GB"/>
        </w:rPr>
      </w:pPr>
      <w:r w:rsidRPr="00B26E07">
        <w:rPr>
          <w:rFonts w:ascii="Tahoma" w:hAnsi="Tahoma" w:cs="Tahoma"/>
          <w:b/>
          <w:color w:val="FF0000"/>
          <w:sz w:val="36"/>
          <w:szCs w:val="36"/>
          <w:lang w:val="en-GB"/>
        </w:rPr>
        <w:t>Editorial Guidelines_</w:t>
      </w:r>
      <w:r>
        <w:rPr>
          <w:rFonts w:ascii="Tahoma" w:hAnsi="Tahoma" w:cs="Tahoma"/>
          <w:b/>
          <w:color w:val="FF0000"/>
          <w:sz w:val="36"/>
          <w:szCs w:val="36"/>
          <w:lang w:val="en-GB"/>
        </w:rPr>
        <w:t>PORTUS</w:t>
      </w:r>
    </w:p>
    <w:p w:rsidR="0084580C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B26E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FF1F02" w:rsidRDefault="0084580C" w:rsidP="00B26E07">
      <w:pPr>
        <w:spacing w:after="0" w:line="240" w:lineRule="auto"/>
        <w:jc w:val="both"/>
        <w:rPr>
          <w:rFonts w:ascii="Tahoma" w:hAnsi="Tahoma" w:cs="Tahoma"/>
          <w:b/>
          <w:bCs/>
          <w:color w:val="1F497D"/>
          <w:sz w:val="36"/>
          <w:szCs w:val="36"/>
          <w:lang w:val="en-US"/>
        </w:rPr>
      </w:pPr>
      <w:r w:rsidRPr="00C106F1">
        <w:rPr>
          <w:rFonts w:ascii="Tahoma" w:hAnsi="Tahoma" w:cs="Tahoma"/>
          <w:b/>
          <w:bCs/>
          <w:color w:val="1F497D"/>
          <w:sz w:val="36"/>
          <w:szCs w:val="36"/>
          <w:lang w:val="en-US"/>
        </w:rPr>
        <w:t xml:space="preserve">Images </w:t>
      </w:r>
    </w:p>
    <w:p w:rsidR="0084580C" w:rsidRPr="00B26E07" w:rsidRDefault="0084580C" w:rsidP="00B26E07">
      <w:pPr>
        <w:spacing w:after="0" w:line="240" w:lineRule="auto"/>
        <w:rPr>
          <w:rFonts w:ascii="Tahoma" w:hAnsi="Tahoma" w:cs="Tahoma"/>
          <w:lang w:val="de-DE"/>
        </w:rPr>
      </w:pPr>
    </w:p>
    <w:p w:rsidR="0084580C" w:rsidRPr="00015DB5" w:rsidRDefault="0084580C" w:rsidP="00B26E07">
      <w:pPr>
        <w:spacing w:after="0" w:line="240" w:lineRule="auto"/>
        <w:jc w:val="both"/>
        <w:rPr>
          <w:rFonts w:ascii="Tahoma" w:hAnsi="Tahoma" w:cs="Tahoma"/>
          <w:bCs/>
          <w:color w:val="FF0000"/>
          <w:sz w:val="26"/>
          <w:szCs w:val="26"/>
          <w:lang w:val="en-US"/>
        </w:rPr>
      </w:pPr>
      <w:r w:rsidRPr="00015DB5">
        <w:rPr>
          <w:rFonts w:ascii="Tahoma" w:hAnsi="Tahoma" w:cs="Tahoma"/>
          <w:bCs/>
          <w:color w:val="FF0000"/>
          <w:sz w:val="26"/>
          <w:szCs w:val="26"/>
          <w:lang w:val="en-US"/>
        </w:rPr>
        <w:t>HEAD IMAGE</w:t>
      </w:r>
    </w:p>
    <w:p w:rsidR="0084580C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 w:rsidRPr="00C106F1">
        <w:rPr>
          <w:rFonts w:ascii="Tahoma" w:hAnsi="Tahoma" w:cs="Tahoma"/>
          <w:b/>
          <w:lang w:val="en-US"/>
        </w:rPr>
        <w:t>Image format/type:</w:t>
      </w:r>
      <w:r w:rsidRPr="00C106F1">
        <w:rPr>
          <w:rFonts w:ascii="Tahoma" w:hAnsi="Tahoma" w:cs="Tahoma"/>
          <w:lang w:val="en-US"/>
        </w:rPr>
        <w:t xml:space="preserve"> </w:t>
      </w:r>
    </w:p>
    <w:p w:rsidR="0084580C" w:rsidRPr="00015DB5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 w:rsidRPr="00C106F1">
        <w:rPr>
          <w:rFonts w:ascii="Tahoma" w:hAnsi="Tahoma" w:cs="Tahoma"/>
          <w:b/>
          <w:lang w:val="en-US"/>
        </w:rPr>
        <w:t>attached file .JPEG, 300 dpi (highest quality / lowest compression)</w:t>
      </w:r>
    </w:p>
    <w:p w:rsidR="0084580C" w:rsidRPr="00015DB5" w:rsidRDefault="0084580C" w:rsidP="00B26E0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b/>
          <w:lang w:val="en-US"/>
        </w:rPr>
      </w:pPr>
      <w:r w:rsidRPr="00015DB5">
        <w:rPr>
          <w:rFonts w:ascii="Tahoma" w:hAnsi="Tahoma" w:cs="Tahoma"/>
          <w:b/>
          <w:bCs/>
          <w:lang w:val="en-US"/>
        </w:rPr>
        <w:t>File name:</w:t>
      </w:r>
      <w:r w:rsidRPr="00015DB5">
        <w:rPr>
          <w:rFonts w:ascii="Tahoma" w:hAnsi="Tahoma" w:cs="Tahoma"/>
          <w:bCs/>
          <w:lang w:val="en-US"/>
        </w:rPr>
        <w:t xml:space="preserve"> </w:t>
      </w:r>
      <w:r w:rsidRPr="00015DB5">
        <w:rPr>
          <w:rFonts w:ascii="Tahoma" w:hAnsi="Tahoma" w:cs="Tahoma"/>
          <w:color w:val="FF0000"/>
          <w:lang w:val="en-US"/>
        </w:rPr>
        <w:t>City_00_Title</w:t>
      </w:r>
      <w:r w:rsidRPr="00015DB5">
        <w:rPr>
          <w:rFonts w:ascii="Tahoma" w:hAnsi="Tahoma" w:cs="Tahoma"/>
          <w:b/>
          <w:lang w:val="en-US"/>
        </w:rPr>
        <w:t xml:space="preserve"> </w:t>
      </w:r>
    </w:p>
    <w:p w:rsidR="0084580C" w:rsidRPr="00015DB5" w:rsidRDefault="0084580C" w:rsidP="00B26E07">
      <w:pPr>
        <w:spacing w:after="0" w:line="240" w:lineRule="auto"/>
        <w:ind w:left="720"/>
        <w:rPr>
          <w:rFonts w:ascii="Tahoma" w:hAnsi="Tahoma" w:cs="Tahoma"/>
          <w:b/>
          <w:lang w:val="en-US"/>
        </w:rPr>
      </w:pPr>
      <w:r w:rsidRPr="00015DB5">
        <w:rPr>
          <w:rFonts w:ascii="Tahoma" w:hAnsi="Tahoma" w:cs="Tahoma"/>
          <w:lang w:val="en-US"/>
        </w:rPr>
        <w:t>or</w:t>
      </w:r>
    </w:p>
    <w:p w:rsidR="0084580C" w:rsidRPr="00015DB5" w:rsidRDefault="0084580C" w:rsidP="00B26E0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b/>
          <w:lang w:val="en-US"/>
        </w:rPr>
      </w:pPr>
      <w:r w:rsidRPr="00015DB5">
        <w:rPr>
          <w:rFonts w:ascii="Tahoma" w:hAnsi="Tahoma" w:cs="Tahoma"/>
          <w:b/>
          <w:bCs/>
          <w:lang w:val="en-US"/>
        </w:rPr>
        <w:t>File name:</w:t>
      </w:r>
      <w:r w:rsidRPr="00015DB5">
        <w:rPr>
          <w:rFonts w:ascii="Tahoma" w:hAnsi="Tahoma" w:cs="Tahoma"/>
          <w:bCs/>
          <w:lang w:val="en-US"/>
        </w:rPr>
        <w:t xml:space="preserve"> </w:t>
      </w:r>
      <w:r w:rsidRPr="00015DB5">
        <w:rPr>
          <w:rFonts w:ascii="Tahoma" w:hAnsi="Tahoma" w:cs="Tahoma"/>
          <w:color w:val="FF0000"/>
          <w:lang w:val="en-US"/>
        </w:rPr>
        <w:t>Image Caption_00</w:t>
      </w:r>
    </w:p>
    <w:p w:rsidR="0084580C" w:rsidRPr="00B26E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de-DE"/>
        </w:rPr>
      </w:pPr>
      <w:r w:rsidRPr="00B26E07">
        <w:rPr>
          <w:rFonts w:ascii="Tahoma" w:hAnsi="Tahoma" w:cs="Tahoma"/>
          <w:lang w:val="de-DE"/>
        </w:rPr>
        <w:t>Image size max: width 664 pixels x heigh 354 pixels</w:t>
      </w:r>
    </w:p>
    <w:p w:rsidR="0084580C" w:rsidRPr="00631C37" w:rsidRDefault="0084580C" w:rsidP="00B26E07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631C37">
        <w:rPr>
          <w:rFonts w:ascii="Tahoma" w:hAnsi="Tahoma" w:cs="Tahoma"/>
          <w:lang w:val="en-US"/>
        </w:rPr>
        <w:t>Colour mode: RGB</w:t>
      </w:r>
    </w:p>
    <w:p w:rsidR="0084580C" w:rsidRPr="00C106F1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015DB5" w:rsidRDefault="0084580C" w:rsidP="00B26E07">
      <w:pPr>
        <w:spacing w:after="0" w:line="240" w:lineRule="auto"/>
        <w:jc w:val="both"/>
        <w:rPr>
          <w:rFonts w:ascii="Tahoma" w:hAnsi="Tahoma" w:cs="Tahoma"/>
          <w:bCs/>
          <w:color w:val="FF0000"/>
          <w:sz w:val="26"/>
          <w:szCs w:val="26"/>
          <w:lang w:val="en-US"/>
        </w:rPr>
      </w:pPr>
      <w:r w:rsidRPr="00015DB5">
        <w:rPr>
          <w:rFonts w:ascii="Tahoma" w:hAnsi="Tahoma" w:cs="Tahoma"/>
          <w:bCs/>
          <w:color w:val="FF0000"/>
          <w:sz w:val="26"/>
          <w:szCs w:val="26"/>
          <w:lang w:val="en-US"/>
        </w:rPr>
        <w:t>IMAGES in the article</w:t>
      </w:r>
    </w:p>
    <w:p w:rsidR="0084580C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 w:rsidRPr="00C106F1">
        <w:rPr>
          <w:rFonts w:ascii="Tahoma" w:hAnsi="Tahoma" w:cs="Tahoma"/>
          <w:b/>
          <w:lang w:val="en-US"/>
        </w:rPr>
        <w:t>Image format/type:</w:t>
      </w:r>
      <w:r w:rsidRPr="00C106F1">
        <w:rPr>
          <w:rFonts w:ascii="Tahoma" w:hAnsi="Tahoma" w:cs="Tahoma"/>
          <w:lang w:val="en-US"/>
        </w:rPr>
        <w:t xml:space="preserve"> </w:t>
      </w:r>
    </w:p>
    <w:p w:rsidR="0084580C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  <w:r w:rsidRPr="00C106F1">
        <w:rPr>
          <w:rFonts w:ascii="Tahoma" w:hAnsi="Tahoma" w:cs="Tahoma"/>
          <w:b/>
          <w:lang w:val="en-US"/>
        </w:rPr>
        <w:t>attached file .JPEG, 300 dpi (highest quality / lowest compression)</w:t>
      </w:r>
    </w:p>
    <w:p w:rsidR="0084580C" w:rsidRPr="00015DB5" w:rsidRDefault="0084580C" w:rsidP="00B26E0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b/>
          <w:lang w:val="en-US"/>
        </w:rPr>
      </w:pPr>
      <w:r w:rsidRPr="00015DB5">
        <w:rPr>
          <w:rFonts w:ascii="Tahoma" w:hAnsi="Tahoma" w:cs="Tahoma"/>
          <w:b/>
          <w:bCs/>
          <w:lang w:val="en-US"/>
        </w:rPr>
        <w:t>File name:</w:t>
      </w:r>
      <w:r w:rsidRPr="00015DB5">
        <w:rPr>
          <w:rFonts w:ascii="Tahoma" w:hAnsi="Tahoma" w:cs="Tahoma"/>
          <w:bCs/>
          <w:lang w:val="en-US"/>
        </w:rPr>
        <w:t xml:space="preserve"> </w:t>
      </w:r>
      <w:r w:rsidRPr="00015DB5">
        <w:rPr>
          <w:rFonts w:ascii="Tahoma" w:hAnsi="Tahoma" w:cs="Tahoma"/>
          <w:color w:val="FF0000"/>
          <w:lang w:val="en-US"/>
        </w:rPr>
        <w:t>City_00_Title</w:t>
      </w:r>
      <w:r w:rsidRPr="00015DB5">
        <w:rPr>
          <w:rFonts w:ascii="Tahoma" w:hAnsi="Tahoma" w:cs="Tahoma"/>
          <w:b/>
          <w:lang w:val="en-US"/>
        </w:rPr>
        <w:t xml:space="preserve"> </w:t>
      </w:r>
    </w:p>
    <w:p w:rsidR="0084580C" w:rsidRPr="00015DB5" w:rsidRDefault="0084580C" w:rsidP="00B26E07">
      <w:pPr>
        <w:spacing w:after="0" w:line="240" w:lineRule="auto"/>
        <w:ind w:left="720"/>
        <w:rPr>
          <w:rFonts w:ascii="Tahoma" w:hAnsi="Tahoma" w:cs="Tahoma"/>
          <w:b/>
          <w:lang w:val="en-US"/>
        </w:rPr>
      </w:pPr>
      <w:r w:rsidRPr="00015DB5">
        <w:rPr>
          <w:rFonts w:ascii="Tahoma" w:hAnsi="Tahoma" w:cs="Tahoma"/>
          <w:lang w:val="en-US"/>
        </w:rPr>
        <w:t>or</w:t>
      </w:r>
    </w:p>
    <w:p w:rsidR="0084580C" w:rsidRPr="00015DB5" w:rsidRDefault="0084580C" w:rsidP="00B26E0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b/>
          <w:lang w:val="en-US"/>
        </w:rPr>
      </w:pPr>
      <w:r w:rsidRPr="00015DB5">
        <w:rPr>
          <w:rFonts w:ascii="Tahoma" w:hAnsi="Tahoma" w:cs="Tahoma"/>
          <w:b/>
          <w:bCs/>
          <w:lang w:val="en-US"/>
        </w:rPr>
        <w:t>File name:</w:t>
      </w:r>
      <w:r w:rsidRPr="00015DB5">
        <w:rPr>
          <w:rFonts w:ascii="Tahoma" w:hAnsi="Tahoma" w:cs="Tahoma"/>
          <w:bCs/>
          <w:lang w:val="en-US"/>
        </w:rPr>
        <w:t xml:space="preserve"> </w:t>
      </w:r>
      <w:r w:rsidRPr="00015DB5">
        <w:rPr>
          <w:rFonts w:ascii="Tahoma" w:hAnsi="Tahoma" w:cs="Tahoma"/>
          <w:color w:val="FF0000"/>
          <w:lang w:val="en-US"/>
        </w:rPr>
        <w:t>Image Caption_00</w:t>
      </w:r>
    </w:p>
    <w:p w:rsidR="0084580C" w:rsidRPr="00B26E07" w:rsidRDefault="0084580C" w:rsidP="00B26E07">
      <w:pPr>
        <w:spacing w:after="0" w:line="240" w:lineRule="auto"/>
        <w:rPr>
          <w:rFonts w:ascii="Tahoma" w:hAnsi="Tahoma" w:cs="Tahoma"/>
          <w:lang w:val="de-DE"/>
        </w:rPr>
      </w:pPr>
      <w:r w:rsidRPr="00B26E07">
        <w:rPr>
          <w:rFonts w:ascii="Tahoma" w:hAnsi="Tahoma" w:cs="Tahoma"/>
          <w:lang w:val="de-DE"/>
        </w:rPr>
        <w:t>Image size: width max 1024 pixels x heigh min 300/max 768 pixels</w:t>
      </w:r>
    </w:p>
    <w:p w:rsidR="0084580C" w:rsidRPr="00631C37" w:rsidRDefault="0084580C" w:rsidP="00B26E07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631C37">
        <w:rPr>
          <w:rFonts w:ascii="Tahoma" w:hAnsi="Tahoma" w:cs="Tahoma"/>
          <w:lang w:val="en-US"/>
        </w:rPr>
        <w:t>Colour mode: RGB</w:t>
      </w:r>
    </w:p>
    <w:p w:rsidR="0084580C" w:rsidRDefault="0084580C" w:rsidP="00B26E07">
      <w:pPr>
        <w:spacing w:after="0" w:line="240" w:lineRule="auto"/>
        <w:rPr>
          <w:rFonts w:ascii="Tahoma" w:hAnsi="Tahoma" w:cs="Tahoma"/>
          <w:lang w:val="en-US"/>
        </w:rPr>
      </w:pPr>
    </w:p>
    <w:p w:rsidR="0084580C" w:rsidRPr="00C106F1" w:rsidRDefault="0084580C" w:rsidP="00B26E07">
      <w:pPr>
        <w:spacing w:after="0" w:line="240" w:lineRule="auto"/>
        <w:rPr>
          <w:rFonts w:ascii="Tahoma" w:hAnsi="Tahoma" w:cs="Tahoma"/>
          <w:lang w:val="en-US"/>
        </w:rPr>
      </w:pPr>
    </w:p>
    <w:p w:rsidR="0084580C" w:rsidRPr="00B26E07" w:rsidRDefault="0084580C" w:rsidP="00B26E07">
      <w:pPr>
        <w:spacing w:after="0" w:line="240" w:lineRule="auto"/>
        <w:jc w:val="both"/>
        <w:rPr>
          <w:rFonts w:ascii="Tahoma" w:hAnsi="Tahoma" w:cs="Tahoma"/>
          <w:b/>
          <w:bCs/>
          <w:color w:val="1F497D"/>
          <w:sz w:val="36"/>
          <w:szCs w:val="36"/>
          <w:lang w:val="en-GB"/>
        </w:rPr>
      </w:pPr>
      <w:r w:rsidRPr="00B26E07">
        <w:rPr>
          <w:rFonts w:ascii="Tahoma" w:hAnsi="Tahoma" w:cs="Tahoma"/>
          <w:b/>
          <w:bCs/>
          <w:color w:val="1F497D"/>
          <w:sz w:val="36"/>
          <w:szCs w:val="36"/>
          <w:lang w:val="en-GB"/>
        </w:rPr>
        <w:t xml:space="preserve">Tables </w:t>
      </w:r>
    </w:p>
    <w:p w:rsidR="0084580C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  <w:r w:rsidRPr="00C106F1">
        <w:rPr>
          <w:rFonts w:ascii="Tahoma" w:hAnsi="Tahoma" w:cs="Tahoma"/>
          <w:b/>
          <w:lang w:val="en-US"/>
        </w:rPr>
        <w:t xml:space="preserve">Table format/type: </w:t>
      </w:r>
    </w:p>
    <w:p w:rsidR="0084580C" w:rsidRPr="00C106F1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  <w:r w:rsidRPr="00C106F1">
        <w:rPr>
          <w:rFonts w:ascii="Tahoma" w:hAnsi="Tahoma" w:cs="Tahoma"/>
          <w:b/>
          <w:lang w:val="en-US"/>
        </w:rPr>
        <w:t>attached file .JPEG, 300 dpi (highest quality / lowest compression)</w:t>
      </w:r>
    </w:p>
    <w:p w:rsidR="0084580C" w:rsidRPr="00631C37" w:rsidRDefault="0084580C" w:rsidP="00B26E0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ahoma" w:hAnsi="Tahoma" w:cs="Tahoma"/>
          <w:b/>
          <w:lang w:val="en-US"/>
        </w:rPr>
      </w:pPr>
      <w:r w:rsidRPr="00631C37">
        <w:rPr>
          <w:rFonts w:ascii="Tahoma" w:hAnsi="Tahoma" w:cs="Tahoma"/>
          <w:b/>
          <w:lang w:val="en-US"/>
        </w:rPr>
        <w:t xml:space="preserve">File name: </w:t>
      </w:r>
      <w:r w:rsidRPr="00015DB5">
        <w:rPr>
          <w:rFonts w:ascii="Tahoma" w:hAnsi="Tahoma" w:cs="Tahoma"/>
          <w:color w:val="FF0000"/>
          <w:lang w:val="en-US"/>
        </w:rPr>
        <w:t>Table_01_Name</w:t>
      </w:r>
    </w:p>
    <w:p w:rsidR="0084580C" w:rsidRPr="00B26E07" w:rsidRDefault="0084580C" w:rsidP="00B26E07">
      <w:pPr>
        <w:spacing w:after="0" w:line="240" w:lineRule="auto"/>
        <w:rPr>
          <w:rFonts w:ascii="Tahoma" w:hAnsi="Tahoma" w:cs="Tahoma"/>
          <w:lang w:val="de-DE"/>
        </w:rPr>
      </w:pPr>
      <w:r w:rsidRPr="00B26E07">
        <w:rPr>
          <w:rFonts w:ascii="Tahoma" w:hAnsi="Tahoma" w:cs="Tahoma"/>
          <w:lang w:val="de-DE"/>
        </w:rPr>
        <w:t>Image size: width max 1024 pixels x heigh min 300/max 768 pixels</w:t>
      </w:r>
    </w:p>
    <w:p w:rsidR="0084580C" w:rsidRPr="00B26E07" w:rsidRDefault="0084580C" w:rsidP="00B26E07">
      <w:pPr>
        <w:spacing w:after="0" w:line="240" w:lineRule="auto"/>
        <w:rPr>
          <w:rFonts w:ascii="Tahoma" w:hAnsi="Tahoma" w:cs="Tahoma"/>
          <w:lang w:val="de-DE"/>
        </w:rPr>
      </w:pPr>
    </w:p>
    <w:p w:rsidR="0084580C" w:rsidRPr="00B26E07" w:rsidRDefault="0084580C" w:rsidP="00B26E07">
      <w:pPr>
        <w:spacing w:after="0" w:line="240" w:lineRule="auto"/>
        <w:rPr>
          <w:rFonts w:ascii="Tahoma" w:hAnsi="Tahoma" w:cs="Tahoma"/>
          <w:lang w:val="de-DE"/>
        </w:rPr>
      </w:pPr>
    </w:p>
    <w:p w:rsidR="0084580C" w:rsidRPr="00B26E07" w:rsidRDefault="0084580C" w:rsidP="00B26E07">
      <w:pPr>
        <w:spacing w:after="0" w:line="240" w:lineRule="auto"/>
        <w:jc w:val="both"/>
        <w:rPr>
          <w:rFonts w:ascii="Tahoma" w:hAnsi="Tahoma" w:cs="Tahoma"/>
          <w:b/>
          <w:bCs/>
          <w:color w:val="1F497D"/>
          <w:sz w:val="36"/>
          <w:szCs w:val="36"/>
          <w:lang w:val="en-GB"/>
        </w:rPr>
      </w:pPr>
      <w:r w:rsidRPr="00B26E07">
        <w:rPr>
          <w:rFonts w:ascii="Tahoma" w:hAnsi="Tahoma" w:cs="Tahoma"/>
          <w:b/>
          <w:bCs/>
          <w:color w:val="1F497D"/>
          <w:sz w:val="36"/>
          <w:szCs w:val="36"/>
          <w:lang w:val="en-GB"/>
        </w:rPr>
        <w:t>Captions</w:t>
      </w:r>
    </w:p>
    <w:p w:rsidR="0084580C" w:rsidRPr="00B26E07" w:rsidRDefault="0084580C" w:rsidP="00B26E07">
      <w:pPr>
        <w:spacing w:after="0" w:line="240" w:lineRule="auto"/>
        <w:rPr>
          <w:rFonts w:ascii="Tahoma" w:hAnsi="Tahoma" w:cs="Tahoma"/>
          <w:lang w:val="en-GB"/>
        </w:rPr>
      </w:pPr>
    </w:p>
    <w:p w:rsidR="0084580C" w:rsidRPr="00B26E07" w:rsidRDefault="0084580C" w:rsidP="00B26E07">
      <w:pPr>
        <w:spacing w:after="0" w:line="240" w:lineRule="auto"/>
        <w:jc w:val="both"/>
        <w:rPr>
          <w:rFonts w:ascii="Tahoma" w:hAnsi="Tahoma" w:cs="Tahoma"/>
          <w:bCs/>
          <w:color w:val="FF0000"/>
          <w:sz w:val="26"/>
          <w:szCs w:val="26"/>
          <w:lang w:val="en-GB"/>
        </w:rPr>
      </w:pPr>
      <w:r w:rsidRPr="00B26E07">
        <w:rPr>
          <w:rFonts w:ascii="Tahoma" w:hAnsi="Tahoma" w:cs="Tahoma"/>
          <w:bCs/>
          <w:color w:val="FF0000"/>
          <w:sz w:val="26"/>
          <w:szCs w:val="26"/>
          <w:lang w:val="en-GB"/>
        </w:rPr>
        <w:t>ORIGINAL LANGUAGE</w:t>
      </w:r>
    </w:p>
    <w:p w:rsidR="0084580C" w:rsidRPr="00C106F1" w:rsidRDefault="0084580C" w:rsidP="00B26E07">
      <w:pPr>
        <w:spacing w:after="0" w:line="240" w:lineRule="auto"/>
        <w:jc w:val="both"/>
        <w:rPr>
          <w:rFonts w:ascii="Tahoma" w:hAnsi="Tahoma" w:cs="Tahoma"/>
          <w:bCs/>
          <w:color w:val="FF0000"/>
          <w:sz w:val="26"/>
          <w:szCs w:val="26"/>
          <w:lang w:val="en-US"/>
        </w:rPr>
      </w:pPr>
      <w:r w:rsidRPr="00C106F1">
        <w:rPr>
          <w:rFonts w:ascii="Tahoma" w:hAnsi="Tahoma" w:cs="Tahoma"/>
          <w:bCs/>
          <w:color w:val="FF0000"/>
          <w:sz w:val="26"/>
          <w:szCs w:val="26"/>
          <w:lang w:val="en-US"/>
        </w:rPr>
        <w:t>ENGLISH</w:t>
      </w:r>
      <w:r w:rsidRPr="00F408E0">
        <w:rPr>
          <w:rFonts w:ascii="Tahoma" w:hAnsi="Tahoma" w:cs="Tahoma"/>
          <w:bCs/>
          <w:color w:val="FF0000"/>
          <w:sz w:val="26"/>
          <w:szCs w:val="26"/>
          <w:lang w:val="en-GB"/>
        </w:rPr>
        <w:t xml:space="preserve"> (Translation of author)</w:t>
      </w:r>
    </w:p>
    <w:p w:rsidR="0084580C" w:rsidRPr="00FF1F02" w:rsidRDefault="0084580C" w:rsidP="00B26E07">
      <w:pPr>
        <w:spacing w:after="0" w:line="240" w:lineRule="auto"/>
        <w:rPr>
          <w:rFonts w:ascii="Tahoma" w:hAnsi="Tahoma" w:cs="Tahoma"/>
          <w:lang w:val="en-GB"/>
        </w:rPr>
      </w:pPr>
    </w:p>
    <w:p w:rsidR="0084580C" w:rsidRPr="00FF1F02" w:rsidRDefault="0084580C" w:rsidP="00B26E07">
      <w:pPr>
        <w:spacing w:after="0" w:line="240" w:lineRule="auto"/>
        <w:rPr>
          <w:rFonts w:ascii="Tahoma" w:hAnsi="Tahoma" w:cs="Tahoma"/>
          <w:b/>
          <w:color w:val="FF0000"/>
          <w:lang w:val="en-GB"/>
        </w:rPr>
      </w:pPr>
      <w:r w:rsidRPr="00FF1F02">
        <w:rPr>
          <w:rFonts w:ascii="Tahoma" w:hAnsi="Tahoma" w:cs="Tahoma"/>
          <w:b/>
          <w:color w:val="FF0000"/>
          <w:lang w:val="en-GB"/>
        </w:rPr>
        <w:t>IMPORTANT:</w:t>
      </w:r>
    </w:p>
    <w:p w:rsidR="0084580C" w:rsidRPr="00FF1F02" w:rsidRDefault="0084580C" w:rsidP="00B26E07">
      <w:pPr>
        <w:spacing w:after="0" w:line="240" w:lineRule="auto"/>
        <w:rPr>
          <w:rFonts w:ascii="Tahoma" w:hAnsi="Tahoma" w:cs="Tahoma"/>
          <w:b/>
          <w:color w:val="FF0000"/>
          <w:lang w:val="en-GB"/>
        </w:rPr>
      </w:pPr>
      <w:r w:rsidRPr="00236EC4">
        <w:rPr>
          <w:rFonts w:ascii="Tahoma" w:hAnsi="Tahoma" w:cs="Tahoma"/>
          <w:b/>
          <w:color w:val="FF0000"/>
          <w:lang w:val="en-US"/>
        </w:rPr>
        <w:t xml:space="preserve">Do not insert the image references (example: FIG.1) in the text, but </w:t>
      </w:r>
      <w:r>
        <w:rPr>
          <w:rFonts w:ascii="Tahoma" w:hAnsi="Tahoma" w:cs="Tahoma"/>
          <w:b/>
          <w:color w:val="FF0000"/>
          <w:lang w:val="en-US"/>
        </w:rPr>
        <w:t xml:space="preserve">you have to </w:t>
      </w:r>
      <w:r w:rsidRPr="00236EC4">
        <w:rPr>
          <w:rFonts w:ascii="Tahoma" w:hAnsi="Tahoma" w:cs="Tahoma"/>
          <w:b/>
          <w:color w:val="FF0000"/>
          <w:lang w:val="en-US"/>
        </w:rPr>
        <w:t>i</w:t>
      </w:r>
      <w:r w:rsidRPr="00982027">
        <w:rPr>
          <w:rFonts w:ascii="Tahoma" w:hAnsi="Tahoma" w:cs="Tahoma"/>
          <w:b/>
          <w:color w:val="FF0000"/>
          <w:lang w:val="en-US"/>
        </w:rPr>
        <w:t>ndicate the exact position of the photo / image / table</w:t>
      </w:r>
      <w:r>
        <w:rPr>
          <w:rFonts w:ascii="Tahoma" w:hAnsi="Tahoma" w:cs="Tahoma"/>
          <w:b/>
          <w:color w:val="FF0000"/>
          <w:lang w:val="en-US"/>
        </w:rPr>
        <w:t xml:space="preserve"> </w:t>
      </w:r>
      <w:r w:rsidRPr="00982027">
        <w:rPr>
          <w:rFonts w:ascii="Tahoma" w:hAnsi="Tahoma" w:cs="Tahoma"/>
          <w:b/>
          <w:color w:val="FF0000"/>
          <w:lang w:val="en-US"/>
        </w:rPr>
        <w:t>/</w:t>
      </w:r>
      <w:r>
        <w:rPr>
          <w:rFonts w:ascii="Tahoma" w:hAnsi="Tahoma" w:cs="Tahoma"/>
          <w:b/>
          <w:color w:val="FF0000"/>
          <w:lang w:val="en-US"/>
        </w:rPr>
        <w:t xml:space="preserve"> </w:t>
      </w:r>
      <w:r w:rsidRPr="00982027">
        <w:rPr>
          <w:rFonts w:ascii="Tahoma" w:hAnsi="Tahoma" w:cs="Tahoma"/>
          <w:b/>
          <w:color w:val="FF0000"/>
          <w:lang w:val="en-US"/>
        </w:rPr>
        <w:t xml:space="preserve">video, with this sentence (Photo_01) </w:t>
      </w:r>
      <w:r>
        <w:rPr>
          <w:rFonts w:ascii="Tahoma" w:hAnsi="Tahoma" w:cs="Tahoma"/>
          <w:b/>
          <w:color w:val="FF0000"/>
          <w:lang w:val="en-US"/>
        </w:rPr>
        <w:t xml:space="preserve">or </w:t>
      </w:r>
      <w:r w:rsidRPr="00982027">
        <w:rPr>
          <w:rFonts w:ascii="Tahoma" w:hAnsi="Tahoma" w:cs="Tahoma"/>
          <w:b/>
          <w:color w:val="FF0000"/>
          <w:lang w:val="en-US"/>
        </w:rPr>
        <w:t>(Image_</w:t>
      </w:r>
      <w:r>
        <w:rPr>
          <w:rFonts w:ascii="Tahoma" w:hAnsi="Tahoma" w:cs="Tahoma"/>
          <w:b/>
          <w:color w:val="FF0000"/>
          <w:lang w:val="en-US"/>
        </w:rPr>
        <w:t xml:space="preserve">01) or (Table_01) or (Video_01) </w:t>
      </w:r>
      <w:r w:rsidRPr="00982027">
        <w:rPr>
          <w:rFonts w:ascii="Tahoma" w:hAnsi="Tahoma" w:cs="Tahoma"/>
          <w:b/>
          <w:color w:val="FF0000"/>
          <w:lang w:val="en-US"/>
        </w:rPr>
        <w:t xml:space="preserve">in the </w:t>
      </w:r>
      <w:r>
        <w:rPr>
          <w:rFonts w:ascii="Tahoma" w:hAnsi="Tahoma" w:cs="Tahoma"/>
          <w:b/>
          <w:color w:val="FF0000"/>
          <w:lang w:val="en-US"/>
        </w:rPr>
        <w:t xml:space="preserve">article </w:t>
      </w:r>
      <w:r w:rsidRPr="00982027">
        <w:rPr>
          <w:rFonts w:ascii="Tahoma" w:hAnsi="Tahoma" w:cs="Tahoma"/>
          <w:b/>
          <w:color w:val="FF0000"/>
          <w:lang w:val="en-US"/>
        </w:rPr>
        <w:t xml:space="preserve">text </w:t>
      </w:r>
      <w:r w:rsidRPr="00015DB5">
        <w:rPr>
          <w:rFonts w:ascii="Tahoma" w:hAnsi="Tahoma" w:cs="Tahoma"/>
          <w:b/>
          <w:color w:val="FF0000"/>
          <w:lang w:val="en-US"/>
        </w:rPr>
        <w:t xml:space="preserve">(see </w:t>
      </w:r>
      <w:r>
        <w:rPr>
          <w:rFonts w:ascii="Tahoma" w:hAnsi="Tahoma" w:cs="Tahoma"/>
          <w:b/>
          <w:color w:val="FF0000"/>
          <w:lang w:val="en-US"/>
        </w:rPr>
        <w:t xml:space="preserve">file attached: </w:t>
      </w:r>
      <w:r w:rsidRPr="00015DB5">
        <w:rPr>
          <w:rFonts w:ascii="Tahoma" w:hAnsi="Tahoma" w:cs="Tahoma"/>
          <w:b/>
          <w:color w:val="FF0000"/>
          <w:lang w:val="en-US"/>
        </w:rPr>
        <w:t>FORMAT 3 - Article &amp; Translation)</w:t>
      </w:r>
    </w:p>
    <w:p w:rsidR="0084580C" w:rsidRPr="00982027" w:rsidRDefault="0084580C" w:rsidP="00B26E07">
      <w:pPr>
        <w:spacing w:after="0" w:line="240" w:lineRule="auto"/>
        <w:rPr>
          <w:rFonts w:ascii="Tahoma" w:hAnsi="Tahoma" w:cs="Tahoma"/>
          <w:b/>
          <w:color w:val="FF0000"/>
          <w:lang w:val="en-US"/>
        </w:rPr>
      </w:pPr>
      <w:r>
        <w:rPr>
          <w:rFonts w:ascii="Tahoma" w:hAnsi="Tahoma" w:cs="Tahoma"/>
          <w:b/>
          <w:color w:val="FF0000"/>
          <w:lang w:val="en-US"/>
        </w:rPr>
        <w:t xml:space="preserve">2. </w:t>
      </w:r>
      <w:r w:rsidRPr="00982027">
        <w:rPr>
          <w:rFonts w:ascii="Tahoma" w:hAnsi="Tahoma" w:cs="Tahoma"/>
          <w:b/>
          <w:color w:val="FF0000"/>
          <w:lang w:val="en-US"/>
        </w:rPr>
        <w:t>Indicate any copyright, source, website, etc.</w:t>
      </w:r>
    </w:p>
    <w:p w:rsidR="0084580C" w:rsidRPr="00C106F1" w:rsidRDefault="0084580C" w:rsidP="00B26E07">
      <w:pPr>
        <w:spacing w:after="0" w:line="240" w:lineRule="auto"/>
        <w:rPr>
          <w:rFonts w:ascii="Tahoma" w:hAnsi="Tahoma" w:cs="Tahoma"/>
          <w:lang w:val="en-US"/>
        </w:rPr>
      </w:pPr>
    </w:p>
    <w:p w:rsidR="0084580C" w:rsidRPr="00B26E07" w:rsidRDefault="0084580C" w:rsidP="00B26E07">
      <w:pPr>
        <w:spacing w:after="0" w:line="240" w:lineRule="auto"/>
        <w:rPr>
          <w:rFonts w:ascii="Tahoma" w:hAnsi="Tahoma" w:cs="Tahoma"/>
          <w:lang w:val="en-GB"/>
        </w:rPr>
      </w:pPr>
    </w:p>
    <w:p w:rsidR="0084580C" w:rsidRPr="00BE5528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sz w:val="36"/>
          <w:szCs w:val="36"/>
          <w:lang w:val="fr-FR" w:eastAsia="hi-IN" w:bidi="hi-IN"/>
        </w:rPr>
      </w:pPr>
      <w:r>
        <w:rPr>
          <w:rFonts w:ascii="Tahoma" w:eastAsia="SimSun" w:hAnsi="Tahoma" w:cs="Tahoma"/>
          <w:b/>
          <w:bCs/>
          <w:color w:val="1F497D"/>
          <w:kern w:val="1"/>
          <w:sz w:val="36"/>
          <w:szCs w:val="36"/>
          <w:lang w:val="fr-FR" w:eastAsia="hi-IN" w:bidi="hi-IN"/>
        </w:rPr>
        <w:t>References</w:t>
      </w:r>
    </w:p>
    <w:p w:rsidR="0084580C" w:rsidRPr="00C27907" w:rsidRDefault="0084580C" w:rsidP="00B26E07">
      <w:pPr>
        <w:spacing w:after="0" w:line="240" w:lineRule="auto"/>
        <w:rPr>
          <w:rFonts w:ascii="Tahoma" w:hAnsi="Tahoma" w:cs="Tahoma"/>
          <w:bCs/>
          <w:color w:val="FF0000"/>
          <w:sz w:val="26"/>
          <w:szCs w:val="26"/>
          <w:lang w:val="en-GB" w:eastAsia="it-IT"/>
        </w:rPr>
      </w:pPr>
      <w:r w:rsidRPr="00C27907">
        <w:rPr>
          <w:rFonts w:ascii="Tahoma" w:hAnsi="Tahoma" w:cs="Tahoma"/>
          <w:bCs/>
          <w:color w:val="FF0000"/>
          <w:sz w:val="26"/>
          <w:szCs w:val="26"/>
          <w:lang w:val="en-GB" w:eastAsia="it-IT"/>
        </w:rPr>
        <w:t>EXAMPLES OF DIFFERENT ITEMS FORMATTED FOR A REFERENCE LIST:</w:t>
      </w:r>
    </w:p>
    <w:p w:rsidR="0084580C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BE5528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</w:pPr>
      <w:r w:rsidRPr="00BE5528"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  <w:t>BOOKS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val="en-GB" w:eastAsia="it-IT"/>
        </w:rPr>
      </w:pPr>
      <w:r w:rsidRPr="00C27907">
        <w:rPr>
          <w:rFonts w:ascii="Tahoma" w:hAnsi="Tahoma" w:cs="Tahoma"/>
          <w:color w:val="FF0000"/>
          <w:lang w:val="en-GB" w:eastAsia="it-IT"/>
        </w:rPr>
        <w:t xml:space="preserve">The title of a book should be in </w:t>
      </w:r>
      <w:r w:rsidRPr="00C27907">
        <w:rPr>
          <w:rFonts w:ascii="Tahoma" w:hAnsi="Tahoma" w:cs="Tahoma"/>
          <w:i/>
          <w:iCs/>
          <w:color w:val="FF0000"/>
          <w:lang w:val="en-GB" w:eastAsia="it-IT"/>
        </w:rPr>
        <w:t>italics</w:t>
      </w:r>
      <w:r w:rsidRPr="00C27907">
        <w:rPr>
          <w:rFonts w:ascii="Tahoma" w:hAnsi="Tahoma" w:cs="Tahoma"/>
          <w:color w:val="FF0000"/>
          <w:lang w:val="en-GB" w:eastAsia="it-IT"/>
        </w:rPr>
        <w:t>, and sentence casing (only the first word is capitalised, except for proper nouns and acronyms).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val="en-GB" w:eastAsia="it-IT"/>
        </w:rPr>
      </w:pPr>
      <w:r w:rsidRPr="00C27907">
        <w:rPr>
          <w:rFonts w:ascii="Tahoma" w:hAnsi="Tahoma" w:cs="Tahoma"/>
          <w:color w:val="FF0000"/>
          <w:lang w:val="en-GB" w:eastAsia="it-IT"/>
        </w:rPr>
        <w:t xml:space="preserve">Provide enough information to enable identification of the place of publication. 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val="en-GB" w:eastAsia="it-IT"/>
        </w:rPr>
      </w:pPr>
      <w:r w:rsidRPr="00C27907">
        <w:rPr>
          <w:rFonts w:ascii="Tahoma" w:hAnsi="Tahoma" w:cs="Tahoma"/>
          <w:color w:val="FF0000"/>
          <w:lang w:val="en-GB" w:eastAsia="it-IT"/>
        </w:rPr>
        <w:t>Abbreviations may be used as long as their meaning will be clear to your readership.</w:t>
      </w:r>
    </w:p>
    <w:p w:rsidR="0084580C" w:rsidRPr="00BE5528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</w:pPr>
    </w:p>
    <w:p w:rsidR="0084580C" w:rsidRPr="00BE5528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</w:pPr>
      <w:r w:rsidRPr="00BE5528"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  <w:t>Standard format</w:t>
      </w:r>
    </w:p>
    <w:p w:rsidR="0084580C" w:rsidRPr="00BE5528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</w:pPr>
      <w:r w:rsidRPr="00BE5528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Author/editor AA Year, </w:t>
      </w:r>
      <w:r w:rsidRPr="00BE5528">
        <w:rPr>
          <w:rFonts w:ascii="Tahoma" w:eastAsia="SimSun" w:hAnsi="Tahoma" w:cs="Tahoma"/>
          <w:bCs/>
          <w:i/>
          <w:color w:val="1F497D"/>
          <w:kern w:val="1"/>
          <w:lang w:val="fr-FR" w:eastAsia="hi-IN" w:bidi="hi-IN"/>
        </w:rPr>
        <w:t>Title: subtitle</w:t>
      </w:r>
      <w:r w:rsidRPr="00BE5528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, Edition (if not the first), Publisher,</w:t>
      </w:r>
      <w:r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 </w:t>
      </w:r>
      <w:r w:rsidRPr="00BE5528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Place of publication.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Single author or editor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Singer, MC 1990,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Human resource management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PWS-Kent Pub. Co., </w:t>
      </w:r>
      <w:smartTag w:uri="urn:schemas-microsoft-com:office:smarttags" w:element="place">
        <w:smartTag w:uri="urn:schemas-microsoft-com:office:smarttags" w:element="City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Boston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Chang, P (ed.) 2007,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 xml:space="preserve">Tourism management in the 21st century, 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Nova Science Publishers, </w:t>
      </w:r>
      <w:smartTag w:uri="urn:schemas-microsoft-com:office:smarttags" w:element="place">
        <w:smartTag w:uri="urn:schemas-microsoft-com:office:smarttags" w:element="State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New York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Two or more authors or editors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Degryse, H, </w:t>
      </w:r>
      <w:smartTag w:uri="urn:schemas-microsoft-com:office:smarttags" w:element="City">
        <w:r w:rsidRPr="00C27907">
          <w:rPr>
            <w:rFonts w:ascii="Tahoma" w:hAnsi="Tahoma" w:cs="Tahoma"/>
            <w:sz w:val="20"/>
            <w:szCs w:val="20"/>
            <w:lang w:val="en-GB" w:eastAsia="it-IT"/>
          </w:rPr>
          <w:t>Kim</w:t>
        </w:r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</w:t>
      </w:r>
      <w:smartTag w:uri="urn:schemas-microsoft-com:office:smarttags" w:element="State">
        <w:r w:rsidRPr="00C27907">
          <w:rPr>
            <w:rFonts w:ascii="Tahoma" w:hAnsi="Tahoma" w:cs="Tahoma"/>
            <w:sz w:val="20"/>
            <w:szCs w:val="20"/>
            <w:lang w:val="en-GB" w:eastAsia="it-IT"/>
          </w:rPr>
          <w:t>MD</w:t>
        </w:r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 &amp; Ongena, ST 2009,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Microeconometrics of banking: methods, applications, and results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Oxford University Press, </w:t>
      </w:r>
      <w:smartTag w:uri="urn:schemas-microsoft-com:office:smarttags" w:element="place">
        <w:smartTag w:uri="urn:schemas-microsoft-com:office:smarttags" w:element="City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Oxford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Fahim Khan, M &amp; Porzio, M (eds) 2010,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Islamic banking and finance in the European Union: a challenge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Edward Elgar, </w:t>
      </w:r>
      <w:smartTag w:uri="urn:schemas-microsoft-com:office:smarttags" w:element="place">
        <w:smartTag w:uri="urn:schemas-microsoft-com:office:smarttags" w:element="City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Cheltenham</w:t>
          </w:r>
        </w:smartTag>
        <w:r w:rsidRPr="00C27907">
          <w:rPr>
            <w:rFonts w:ascii="Tahoma" w:hAnsi="Tahoma" w:cs="Tahoma"/>
            <w:sz w:val="20"/>
            <w:szCs w:val="20"/>
            <w:lang w:val="en-GB" w:eastAsia="it-IT"/>
          </w:rPr>
          <w:t xml:space="preserve">, </w:t>
        </w:r>
        <w:smartTag w:uri="urn:schemas-microsoft-com:office:smarttags" w:element="country-region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UK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No author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 xml:space="preserve">A dictionary of business and management 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2009, 5th edn, Oxford University Press, </w:t>
      </w:r>
      <w:smartTag w:uri="urn:schemas-microsoft-com:office:smarttags" w:element="place">
        <w:smartTag w:uri="urn:schemas-microsoft-com:office:smarttags" w:element="City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Oxford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.</w:t>
      </w:r>
    </w:p>
    <w:p w:rsidR="0084580C" w:rsidRPr="00912EF7" w:rsidRDefault="0084580C" w:rsidP="00B26E07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  <w:lang w:val="en-US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Edition other than first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Burton, M, Nesiba, R &amp; Brown, B 2010,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An introduction to financial markets and institutions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2nd edn, M.E. Sharpe, Armonk, NY.</w:t>
      </w:r>
    </w:p>
    <w:p w:rsidR="0084580C" w:rsidRPr="00912EF7" w:rsidRDefault="0084580C" w:rsidP="00B26E07">
      <w:pPr>
        <w:spacing w:after="0" w:line="240" w:lineRule="auto"/>
        <w:ind w:left="1416"/>
        <w:rPr>
          <w:rFonts w:ascii="Tahoma" w:hAnsi="Tahoma" w:cs="Tahoma"/>
          <w:b/>
          <w:sz w:val="20"/>
          <w:szCs w:val="20"/>
          <w:lang w:val="en-US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Multiple volumes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Koed Madsen, T (ed.) 1996,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Advances in international marketing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vol. 8, JAI Press, </w:t>
      </w:r>
      <w:smartTag w:uri="urn:schemas-microsoft-com:office:smarttags" w:element="place">
        <w:smartTag w:uri="urn:schemas-microsoft-com:office:smarttags" w:element="City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Greenwich</w:t>
          </w:r>
        </w:smartTag>
        <w:r w:rsidRPr="00C27907">
          <w:rPr>
            <w:rFonts w:ascii="Tahoma" w:hAnsi="Tahoma" w:cs="Tahoma"/>
            <w:sz w:val="20"/>
            <w:szCs w:val="20"/>
            <w:lang w:val="en-GB" w:eastAsia="it-IT"/>
          </w:rPr>
          <w:t xml:space="preserve">, </w:t>
        </w:r>
        <w:smartTag w:uri="urn:schemas-microsoft-com:office:smarttags" w:element="State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Connecticut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.</w:t>
      </w:r>
    </w:p>
    <w:p w:rsidR="0084580C" w:rsidRPr="00912EF7" w:rsidRDefault="0084580C" w:rsidP="00B26E07">
      <w:pPr>
        <w:spacing w:after="0" w:line="240" w:lineRule="auto"/>
        <w:ind w:left="1416"/>
        <w:rPr>
          <w:rFonts w:ascii="Tahoma" w:hAnsi="Tahoma" w:cs="Tahoma"/>
          <w:b/>
          <w:sz w:val="20"/>
          <w:szCs w:val="20"/>
          <w:lang w:val="en-US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Series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Hashimoto, K 2010,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Casino marketing: theories and applications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Casino management essentials series, Prentice Hall, </w:t>
      </w:r>
      <w:smartTag w:uri="urn:schemas-microsoft-com:office:smarttags" w:element="place">
        <w:smartTag w:uri="urn:schemas-microsoft-com:office:smarttags" w:element="City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Boston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Corporate author (ie: a company or organisation)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Harvard Business School Press 2007,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Managing change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The lessons learned series, Harvard Business School Press, </w:t>
      </w:r>
      <w:smartTag w:uri="urn:schemas-microsoft-com:office:smarttags" w:element="place">
        <w:smartTag w:uri="urn:schemas-microsoft-com:office:smarttags" w:element="City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Boston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Conference (complete conference proceedings)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>Referenced as per a book, however additional information about the conference may be included after the title as follows: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Barry, C, Conboy, K, Lang, M, Wojtkowski, G &amp; Wojtkowski, W (eds) 2009,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Information systems development: challenges in practice, theory, and education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Proceedings of the Sixteenth International Conference on Information Systems Development (ISD 2007), Springer, </w:t>
      </w:r>
      <w:smartTag w:uri="urn:schemas-microsoft-com:office:smarttags" w:element="place">
        <w:smartTag w:uri="urn:schemas-microsoft-com:office:smarttags" w:element="State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New York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.</w:t>
      </w:r>
    </w:p>
    <w:p w:rsidR="0084580C" w:rsidRPr="00912EF7" w:rsidRDefault="0084580C" w:rsidP="00B26E07">
      <w:pPr>
        <w:spacing w:after="0" w:line="240" w:lineRule="auto"/>
        <w:ind w:left="1416"/>
        <w:rPr>
          <w:rFonts w:ascii="Tahoma" w:hAnsi="Tahoma" w:cs="Tahoma"/>
          <w:b/>
          <w:sz w:val="20"/>
          <w:szCs w:val="20"/>
          <w:lang w:val="en-US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Government publication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Australian Bureau of Statistics </w:t>
      </w:r>
      <w:smartTag w:uri="urn:schemas-microsoft-com:office:smarttags" w:element="metricconverter">
        <w:smartTagPr>
          <w:attr w:name="ProductID" w:val="2006, A"/>
        </w:smartTagPr>
        <w:r w:rsidRPr="00C27907">
          <w:rPr>
            <w:rFonts w:ascii="Tahoma" w:hAnsi="Tahoma" w:cs="Tahoma"/>
            <w:sz w:val="20"/>
            <w:szCs w:val="20"/>
            <w:lang w:val="en-GB" w:eastAsia="it-IT"/>
          </w:rPr>
          <w:t xml:space="preserve">2006, </w:t>
        </w:r>
        <w:r w:rsidRPr="00C27907">
          <w:rPr>
            <w:rFonts w:ascii="Tahoma" w:hAnsi="Tahoma" w:cs="Tahoma"/>
            <w:i/>
            <w:iCs/>
            <w:sz w:val="20"/>
            <w:szCs w:val="20"/>
            <w:lang w:val="en-GB" w:eastAsia="it-IT"/>
          </w:rPr>
          <w:t>A</w:t>
        </w:r>
      </w:smartTag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 xml:space="preserve"> picture of the nation: the statistician's report on the 2006 census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cat. no. 2070.0, Australian Bureau of Statistics, Belconnen, ACT.</w:t>
      </w:r>
    </w:p>
    <w:p w:rsidR="0084580C" w:rsidRPr="00AC069B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Department of the Treasury 1992, </w:t>
      </w:r>
      <w:smartTag w:uri="urn:schemas-microsoft-com:office:smarttags" w:element="country-region">
        <w:r w:rsidRPr="00C27907">
          <w:rPr>
            <w:rFonts w:ascii="Tahoma" w:hAnsi="Tahoma" w:cs="Tahoma"/>
            <w:i/>
            <w:iCs/>
            <w:sz w:val="20"/>
            <w:szCs w:val="20"/>
            <w:lang w:val="en-GB" w:eastAsia="it-IT"/>
          </w:rPr>
          <w:t>Australia</w:t>
        </w:r>
      </w:smartTag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's foreign investment policy: a guide for investors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Australian Government Publishing Service, </w:t>
      </w:r>
      <w:smartTag w:uri="urn:schemas-microsoft-com:office:smarttags" w:element="place">
        <w:smartTag w:uri="urn:schemas-microsoft-com:office:smarttags" w:element="City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Canberra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Scientific / Technical report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>Referenced as per a book, however additional information about the report (such as the report number) may be included after the title as follows: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McCarthy, KF, Peterson, DJ, Sastry, N &amp; Pollard, M 2006,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The repopulation of New Orleans after Hurricane Katrina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Technical report TR-369, RAND Corporation, Santa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smartTag w:uri="urn:schemas-microsoft-com:office:smarttags" w:element="place">
        <w:smartTag w:uri="urn:schemas-microsoft-com:office:smarttags" w:element="City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Monica</w:t>
          </w:r>
        </w:smartTag>
        <w:r w:rsidRPr="00C27907">
          <w:rPr>
            <w:rFonts w:ascii="Tahoma" w:hAnsi="Tahoma" w:cs="Tahoma"/>
            <w:sz w:val="20"/>
            <w:szCs w:val="20"/>
            <w:lang w:val="en-GB" w:eastAsia="it-IT"/>
          </w:rPr>
          <w:t xml:space="preserve">, </w:t>
        </w:r>
        <w:smartTag w:uri="urn:schemas-microsoft-com:office:smarttags" w:element="State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California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World Health Organization 2007,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The scientific basis of tobacco product regulation: report of a WHO study group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WHO technical report series, Technical report 945,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 xml:space="preserve"> 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World Health Organization, </w:t>
      </w:r>
      <w:smartTag w:uri="urn:schemas-microsoft-com:office:smarttags" w:element="place">
        <w:smartTag w:uri="urn:schemas-microsoft-com:office:smarttags" w:element="City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Geneva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.</w:t>
      </w:r>
    </w:p>
    <w:p w:rsidR="0084580C" w:rsidRPr="00912EF7" w:rsidRDefault="0084580C" w:rsidP="00B26E07">
      <w:pPr>
        <w:spacing w:after="0" w:line="240" w:lineRule="auto"/>
        <w:ind w:left="1416"/>
        <w:rPr>
          <w:rFonts w:ascii="Tahoma" w:hAnsi="Tahoma" w:cs="Tahoma"/>
          <w:b/>
          <w:sz w:val="20"/>
          <w:szCs w:val="20"/>
          <w:lang w:val="en-US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Thesis or dissertation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Loebnitz, N 2009, 'The impact of country-of-origin on liability-of-foreignness', PhD thesis, </w:t>
      </w:r>
      <w:smartTag w:uri="urn:schemas-microsoft-com:office:smarttags" w:element="place">
        <w:smartTag w:uri="urn:schemas-microsoft-com:office:smarttags" w:element="PlaceName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Bond</w:t>
          </w:r>
        </w:smartTag>
        <w:r w:rsidRPr="00C27907">
          <w:rPr>
            <w:rFonts w:ascii="Tahoma" w:hAnsi="Tahoma" w:cs="Tahoma"/>
            <w:sz w:val="20"/>
            <w:szCs w:val="20"/>
            <w:lang w:val="en-GB" w:eastAsia="it-IT"/>
          </w:rPr>
          <w:t xml:space="preserve"> </w:t>
        </w:r>
        <w:smartTag w:uri="urn:schemas-microsoft-com:office:smarttags" w:element="PlaceName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University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, Gold Coast, Qld.</w:t>
      </w:r>
    </w:p>
    <w:p w:rsidR="0084580C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8A62F6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8A62F6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</w:pPr>
      <w:r w:rsidRPr="008A62F6"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  <w:t>PARTS OF A BOOK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val="en-GB" w:eastAsia="it-IT"/>
        </w:rPr>
      </w:pPr>
      <w:r w:rsidRPr="00C27907">
        <w:rPr>
          <w:rFonts w:ascii="Tahoma" w:hAnsi="Tahoma" w:cs="Tahoma"/>
          <w:color w:val="FF0000"/>
          <w:lang w:val="en-GB" w:eastAsia="it-IT"/>
        </w:rPr>
        <w:t>Parts of a book should be referenced when the book is a compilation of works by different authors. If the chapters/parts of the book do not have individually attributed authors, the whole book should be referenced as per the 'Books' section above.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val="en-GB" w:eastAsia="it-IT"/>
        </w:rPr>
      </w:pPr>
    </w:p>
    <w:p w:rsidR="0084580C" w:rsidRPr="008A62F6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</w:pPr>
      <w:r w:rsidRPr="008A62F6"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  <w:t>Standard format</w:t>
      </w:r>
    </w:p>
    <w:p w:rsidR="0084580C" w:rsidRPr="008A62F6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</w:pPr>
      <w:r w:rsidRPr="008A62F6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Author(s) of chapter AA Year, ‘Chapter/article title’, in Editors(s) of book</w:t>
      </w:r>
      <w:r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 </w:t>
      </w:r>
      <w:r w:rsidRPr="008A62F6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(eds), </w:t>
      </w:r>
      <w:r w:rsidRPr="008A62F6">
        <w:rPr>
          <w:rFonts w:ascii="Tahoma" w:eastAsia="SimSun" w:hAnsi="Tahoma" w:cs="Tahoma"/>
          <w:bCs/>
          <w:i/>
          <w:color w:val="1F497D"/>
          <w:kern w:val="1"/>
          <w:lang w:val="fr-FR" w:eastAsia="hi-IN" w:bidi="hi-IN"/>
        </w:rPr>
        <w:t>Book title: subtitle</w:t>
      </w:r>
      <w:r w:rsidRPr="008A62F6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, Edition (if not the first), Publisher, Place of</w:t>
      </w:r>
      <w:r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 </w:t>
      </w:r>
      <w:r w:rsidRPr="008A62F6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publication, chapter/article pages.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Chapter/article in a book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Heath, SB 1989, ‘The learner as culture member’, in ML Rice &amp; RL Schiefelbusch (eds),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The teachability of language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Paul H Brookes, Toronto, pp. 333-50.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Conference or Seminar Paper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Paris, CM 2009, 'The virtualization of backpacker culture',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 xml:space="preserve">Information and communication technologies in tourism 2009: proceedings of the International conference in </w:t>
      </w:r>
      <w:smartTag w:uri="urn:schemas-microsoft-com:office:smarttags" w:element="City">
        <w:r w:rsidRPr="00C27907">
          <w:rPr>
            <w:rFonts w:ascii="Tahoma" w:hAnsi="Tahoma" w:cs="Tahoma"/>
            <w:i/>
            <w:iCs/>
            <w:sz w:val="20"/>
            <w:szCs w:val="20"/>
            <w:lang w:val="en-GB" w:eastAsia="it-IT"/>
          </w:rPr>
          <w:t>Amsterdam</w:t>
        </w:r>
      </w:smartTag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 xml:space="preserve">, the </w:t>
      </w:r>
      <w:smartTag w:uri="urn:schemas-microsoft-com:office:smarttags" w:element="country-region">
        <w:r w:rsidRPr="00C27907">
          <w:rPr>
            <w:rFonts w:ascii="Tahoma" w:hAnsi="Tahoma" w:cs="Tahoma"/>
            <w:i/>
            <w:iCs/>
            <w:sz w:val="20"/>
            <w:szCs w:val="20"/>
            <w:lang w:val="en-GB" w:eastAsia="it-IT"/>
          </w:rPr>
          <w:t>Netherlands</w:t>
        </w:r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2009, Springer-Verlag/Wien, </w:t>
      </w:r>
      <w:smartTag w:uri="urn:schemas-microsoft-com:office:smarttags" w:element="place">
        <w:smartTag w:uri="urn:schemas-microsoft-com:office:smarttags" w:element="City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Wien</w:t>
          </w:r>
        </w:smartTag>
        <w:r w:rsidRPr="00C27907">
          <w:rPr>
            <w:rFonts w:ascii="Tahoma" w:hAnsi="Tahoma" w:cs="Tahoma"/>
            <w:sz w:val="20"/>
            <w:szCs w:val="20"/>
            <w:lang w:val="en-GB" w:eastAsia="it-IT"/>
          </w:rPr>
          <w:t>,</w:t>
        </w:r>
        <w:r w:rsidRPr="00C27907">
          <w:rPr>
            <w:rFonts w:ascii="Tahoma" w:hAnsi="Tahoma" w:cs="Tahoma"/>
            <w:i/>
            <w:iCs/>
            <w:sz w:val="20"/>
            <w:szCs w:val="20"/>
            <w:lang w:val="en-GB" w:eastAsia="it-IT"/>
          </w:rPr>
          <w:t xml:space="preserve"> </w:t>
        </w:r>
        <w:smartTag w:uri="urn:schemas-microsoft-com:office:smarttags" w:element="country-region">
          <w:r w:rsidRPr="00C27907">
            <w:rPr>
              <w:rFonts w:ascii="Tahoma" w:hAnsi="Tahoma" w:cs="Tahoma"/>
              <w:sz w:val="20"/>
              <w:szCs w:val="20"/>
              <w:lang w:val="en-GB" w:eastAsia="it-IT"/>
            </w:rPr>
            <w:t>Netherlands</w:t>
          </w:r>
        </w:smartTag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, pp. 25-36.</w:t>
      </w:r>
    </w:p>
    <w:p w:rsidR="0084580C" w:rsidRPr="008A62F6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8A62F6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531388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</w:pPr>
      <w:r w:rsidRPr="00531388"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  <w:t>JOURNAL ARTICLES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val="en-GB" w:eastAsia="it-IT"/>
        </w:rPr>
      </w:pPr>
      <w:r w:rsidRPr="00C27907">
        <w:rPr>
          <w:rFonts w:ascii="Tahoma" w:hAnsi="Tahoma" w:cs="Tahoma"/>
          <w:color w:val="FF0000"/>
          <w:lang w:val="en-GB" w:eastAsia="it-IT"/>
        </w:rPr>
        <w:t>Capitalise only the first word of an article title, except for proper nouns or acronyms.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val="en-GB" w:eastAsia="it-IT"/>
        </w:rPr>
      </w:pPr>
      <w:r w:rsidRPr="00C27907">
        <w:rPr>
          <w:rFonts w:ascii="Tahoma" w:hAnsi="Tahoma" w:cs="Tahoma"/>
          <w:color w:val="FF0000"/>
          <w:lang w:val="en-GB" w:eastAsia="it-IT"/>
        </w:rPr>
        <w:t xml:space="preserve">Journal names should be in </w:t>
      </w:r>
      <w:r w:rsidRPr="00C27907">
        <w:rPr>
          <w:rFonts w:ascii="Tahoma" w:hAnsi="Tahoma" w:cs="Tahoma"/>
          <w:i/>
          <w:color w:val="FF0000"/>
          <w:lang w:val="en-GB" w:eastAsia="it-IT"/>
        </w:rPr>
        <w:t>italics</w:t>
      </w:r>
      <w:r w:rsidRPr="00C27907">
        <w:rPr>
          <w:rFonts w:ascii="Tahoma" w:hAnsi="Tahoma" w:cs="Tahoma"/>
          <w:color w:val="FF0000"/>
          <w:lang w:val="en-GB" w:eastAsia="it-IT"/>
        </w:rPr>
        <w:t>, and the major words should be capitalised, ie. minor words such as 'of' and 'and' should not be capitalised.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244061"/>
          <w:sz w:val="24"/>
          <w:szCs w:val="24"/>
          <w:lang w:val="en-GB" w:eastAsia="it-IT"/>
        </w:rPr>
      </w:pPr>
    </w:p>
    <w:p w:rsidR="0084580C" w:rsidRPr="00531388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</w:pPr>
      <w:r w:rsidRPr="00531388"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  <w:t>Standard format</w:t>
      </w:r>
    </w:p>
    <w:p w:rsidR="0084580C" w:rsidRPr="00531388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</w:pPr>
      <w:r w:rsidRPr="00531388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Author(s) AA Year, ‘Title of the article’, </w:t>
      </w:r>
      <w:r w:rsidRPr="00531388">
        <w:rPr>
          <w:rFonts w:ascii="Tahoma" w:eastAsia="SimSun" w:hAnsi="Tahoma" w:cs="Tahoma"/>
          <w:bCs/>
          <w:i/>
          <w:color w:val="1F497D"/>
          <w:kern w:val="1"/>
          <w:lang w:val="fr-FR" w:eastAsia="hi-IN" w:bidi="hi-IN"/>
        </w:rPr>
        <w:t>Journal Name</w:t>
      </w:r>
      <w:r w:rsidRPr="00531388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, volume, issue, article</w:t>
      </w:r>
      <w:r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 </w:t>
      </w:r>
      <w:r w:rsidRPr="00531388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pages.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Single author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Doyle, W 1977, ‘Learning the classroom environment: an ecological analysis’,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Journal of Teacher Education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vol. 28, no. 4, pp. 51-5. 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Multiple authors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Giabardo, P, Zugno, M, Pinson, P &amp; Madsen, H 2010, 'Feedback, competition and stochasticity in a day ahead electricity market',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Energy Economics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vol. 32, no. 2, pp. 292-301.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Organization as author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Systemonic Inc. 2002, 'Flexible DSP solution to high speed WLAN growth',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Wireless Design and Development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vol. 10, no. 4, pp. 18-19.</w:t>
      </w:r>
    </w:p>
    <w:p w:rsidR="0084580C" w:rsidRPr="00C27907" w:rsidRDefault="0084580C" w:rsidP="00B26E07">
      <w:pPr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No author given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'Supply management contribution to channel performance: a top management perspective' 2008,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Management Research News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vol. 31, no. 3, pp. 152-168.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Article is in a supplement to a volume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Geraud, G, Spierings, EL &amp; Keywood, C 2002, 'Tolerability and safety of frovatriptan with short- and long-term use for treatment of migraine and in comparison with sumatriptan',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Headache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vol. 42, suppl. 2, pp. 93-99.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Article is in a supplement to an issue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Glauser, TA 2002, 'Integrating clinical trial data into clinical practice',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Neurology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vol. 58, iss. 12, suppl. 7, pp. s6-12.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Issue with part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Kamel, IR &amp; Bluemke, DA 2002, 'Imaging evaluation of hepatocellular carcinoma',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Journal of Vascular and Interventional Radiology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vol. 13, iss. </w:t>
      </w:r>
      <w:smartTag w:uri="urn:schemas-microsoft-com:office:smarttags" w:element="metricconverter">
        <w:smartTagPr>
          <w:attr w:name="ProductID" w:val="9, pt"/>
        </w:smartTagPr>
        <w:r w:rsidRPr="00C27907">
          <w:rPr>
            <w:rFonts w:ascii="Tahoma" w:hAnsi="Tahoma" w:cs="Tahoma"/>
            <w:sz w:val="20"/>
            <w:szCs w:val="20"/>
            <w:lang w:val="en-GB" w:eastAsia="it-IT"/>
          </w:rPr>
          <w:t>9, pt</w:t>
        </w:r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>. 2, pp. s173-s183.</w:t>
      </w:r>
    </w:p>
    <w:p w:rsidR="0084580C" w:rsidRPr="00912EF7" w:rsidRDefault="0084580C" w:rsidP="00B26E07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  <w:lang w:val="en-US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Issue with no volume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Degadt, J 2003, 'Business family and family business',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Journal of Enterprising Culture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no. 174, pp. 379-97.</w:t>
      </w:r>
    </w:p>
    <w:p w:rsidR="0084580C" w:rsidRPr="00912EF7" w:rsidRDefault="0084580C" w:rsidP="00B26E07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  <w:lang w:val="en-US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Newspaper article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smartTag w:uri="urn:schemas-microsoft-com:office:smarttags" w:element="place">
        <w:r w:rsidRPr="00C27907">
          <w:rPr>
            <w:rFonts w:ascii="Tahoma" w:hAnsi="Tahoma" w:cs="Tahoma"/>
            <w:sz w:val="20"/>
            <w:szCs w:val="20"/>
            <w:lang w:val="en-GB" w:eastAsia="it-IT"/>
          </w:rPr>
          <w:t>Main</w:t>
        </w:r>
      </w:smartTag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A 2010, 'Stay in the know, directors advised',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Australian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30 July, p. 24.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>If the authorship of a newspaper article is not evident provide the details of the article in the in-text citation as follows, and there is no need for an entry in the reference list.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'...as reported in the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 xml:space="preserve">Sydney Morning Herald 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(24 January 2000, p. 12)...'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>'...the board meeting was held on Tuesday 1 January 2001 (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 xml:space="preserve">Financial Review 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27</w:t>
      </w:r>
    </w:p>
    <w:p w:rsidR="0084580C" w:rsidRPr="00912EF7" w:rsidRDefault="0084580C" w:rsidP="00B26E07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  <w:lang w:val="en-US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>March 2001, editorial)...'</w:t>
      </w:r>
    </w:p>
    <w:p w:rsidR="0084580C" w:rsidRPr="0070282E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70282E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</w:pPr>
      <w:r w:rsidRPr="0070282E"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  <w:t>E-BOOKS</w:t>
      </w:r>
    </w:p>
    <w:p w:rsidR="0084580C" w:rsidRPr="00912EF7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70282E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</w:pPr>
      <w:r w:rsidRPr="0070282E"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  <w:t>Standard format</w:t>
      </w:r>
    </w:p>
    <w:p w:rsidR="0084580C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</w:pPr>
      <w:r w:rsidRPr="0070282E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Author/editor AA Year, </w:t>
      </w:r>
      <w:r w:rsidRPr="0070282E">
        <w:rPr>
          <w:rFonts w:ascii="Tahoma" w:eastAsia="SimSun" w:hAnsi="Tahoma" w:cs="Tahoma"/>
          <w:bCs/>
          <w:i/>
          <w:color w:val="1F497D"/>
          <w:kern w:val="1"/>
          <w:lang w:val="fr-FR" w:eastAsia="hi-IN" w:bidi="hi-IN"/>
        </w:rPr>
        <w:t>Title: subtitle</w:t>
      </w:r>
      <w:r w:rsidRPr="0070282E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, Edition (if not the first), Publisher,</w:t>
      </w:r>
      <w:r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 </w:t>
      </w:r>
      <w:r w:rsidRPr="0070282E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Place of publication, date of viewing, Name of Database.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Whole book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Steinmetz, W 2008,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Wicked cool PHP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No Starch Press Inc., San Francisco, viewed 2 August 2010, Ebrary.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Article/chapter from an electronic book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Wright, JR, Vesonder, GT &amp; Dasu, T 2007, 'Management of data-streams for large scale data mining', in L Al-Hakim (ed.),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Challenges of managing information quality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in service organizations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Idea Group Publishing, Hershey, Pennsylvania, viewed 1 August 2010, Books24x7.</w:t>
      </w:r>
    </w:p>
    <w:p w:rsidR="0084580C" w:rsidRPr="00912EF7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912EF7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B26E07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</w:pPr>
      <w:r w:rsidRPr="00B26E07"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  <w:t>E-JOURNALS</w:t>
      </w:r>
    </w:p>
    <w:p w:rsidR="0084580C" w:rsidRPr="00912EF7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70282E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</w:pPr>
      <w:r w:rsidRPr="0070282E"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  <w:t>Standard format</w:t>
      </w:r>
    </w:p>
    <w:p w:rsidR="0084580C" w:rsidRPr="0070282E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</w:pPr>
      <w:r w:rsidRPr="0070282E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Author(s) AA Year, ‘Title of the article’, </w:t>
      </w:r>
      <w:r w:rsidRPr="0070282E">
        <w:rPr>
          <w:rFonts w:ascii="Tahoma" w:eastAsia="SimSun" w:hAnsi="Tahoma" w:cs="Tahoma"/>
          <w:bCs/>
          <w:i/>
          <w:color w:val="1F497D"/>
          <w:kern w:val="1"/>
          <w:lang w:val="fr-FR" w:eastAsia="hi-IN" w:bidi="hi-IN"/>
        </w:rPr>
        <w:t>Journal Name</w:t>
      </w:r>
      <w:r w:rsidRPr="0070282E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, volume, issue, article</w:t>
      </w:r>
      <w:r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 </w:t>
      </w:r>
      <w:r w:rsidRPr="0070282E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pages, date of viewing, &lt;URL&gt; or Name of Database.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Journal article from online full-text database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Badot, O &amp; Cova, B 2008, ‘The myopia of new marketing panaceas: the case for rebuilding our discipline’,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Journal of Marketing Management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vol. 24, no. 1/2, pp. 205-219, viewed 28 July 2010, Business Source Complete.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Journal article in a scholarly journal (published free of charge on the internet)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Clark, P 2001, ‘Recruitment and selection practices in a selected organisation’,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Journal of Management Practice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vol. 4, no. 1, pp. 166-177, viewed 28 July 2010,</w:t>
      </w:r>
    </w:p>
    <w:p w:rsidR="0084580C" w:rsidRPr="00912EF7" w:rsidRDefault="0084580C" w:rsidP="00B26E07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  <w:lang w:val="en-US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>&lt;http://www.usq.edu.au/business/research/jmp/articles&gt;.</w:t>
      </w:r>
    </w:p>
    <w:p w:rsidR="0084580C" w:rsidRPr="00912EF7" w:rsidRDefault="0084580C" w:rsidP="00B26E07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  <w:lang w:val="en-US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Newspaper article from online database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Yeates, C 2010, 'Energy developers welcome new target',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West Australian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25 June, viewed 1 August 2010, Factiva.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Newspaper article from the Internet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Koutsoukis, J 2010, ‘Edict lifted for female smokers’,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Sydney Morning Herald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29 July, viewed 5 August 2010, 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>&lt;http://www.smh.com.au/world/edict-lifted-forfemale-smokers-20100728-10w2c.html&gt;.</w:t>
      </w:r>
    </w:p>
    <w:p w:rsidR="0084580C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70282E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B26E07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</w:pPr>
      <w:r w:rsidRPr="00B26E07"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  <w:t>INTERNET/WEB SITES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val="en-GB" w:eastAsia="it-IT"/>
        </w:rPr>
      </w:pPr>
      <w:r w:rsidRPr="00C27907">
        <w:rPr>
          <w:rFonts w:ascii="Tahoma" w:hAnsi="Tahoma" w:cs="Tahoma"/>
          <w:color w:val="FF0000"/>
          <w:lang w:val="en-GB" w:eastAsia="it-IT"/>
        </w:rPr>
        <w:t>If no author or authoring body is ascertainable, cite the work by title in both the text and the reference list (also see reference list example below):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val="en-GB" w:eastAsia="it-IT"/>
        </w:rPr>
      </w:pPr>
      <w:r w:rsidRPr="00C27907">
        <w:rPr>
          <w:rFonts w:ascii="Tahoma" w:hAnsi="Tahoma" w:cs="Tahoma"/>
          <w:color w:val="FF0000"/>
          <w:lang w:val="en-GB" w:eastAsia="it-IT"/>
        </w:rPr>
        <w:t>'...reports of toulene in Kingaroy bore water (</w:t>
      </w:r>
      <w:r w:rsidRPr="00C27907">
        <w:rPr>
          <w:rFonts w:ascii="Tahoma" w:hAnsi="Tahoma" w:cs="Tahoma"/>
          <w:i/>
          <w:color w:val="FF0000"/>
          <w:lang w:val="en-GB" w:eastAsia="it-IT"/>
        </w:rPr>
        <w:t>Latest tests clear bore water</w:t>
      </w:r>
      <w:r w:rsidRPr="00C27907">
        <w:rPr>
          <w:rFonts w:ascii="Tahoma" w:hAnsi="Tahoma" w:cs="Tahoma"/>
          <w:color w:val="FF0000"/>
          <w:lang w:val="en-GB" w:eastAsia="it-IT"/>
        </w:rPr>
        <w:t xml:space="preserve"> 2010)...'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val="en-GB" w:eastAsia="it-IT"/>
        </w:rPr>
      </w:pPr>
      <w:r w:rsidRPr="00C27907">
        <w:rPr>
          <w:rFonts w:ascii="Tahoma" w:hAnsi="Tahoma" w:cs="Tahoma"/>
          <w:color w:val="FF0000"/>
          <w:lang w:val="en-GB" w:eastAsia="it-IT"/>
        </w:rPr>
        <w:t>Care should be taken using sources for which the authorship/responsibility is not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val="en-GB" w:eastAsia="it-IT"/>
        </w:rPr>
      </w:pPr>
      <w:r w:rsidRPr="00C27907">
        <w:rPr>
          <w:rFonts w:ascii="Tahoma" w:hAnsi="Tahoma" w:cs="Tahoma"/>
          <w:color w:val="FF0000"/>
          <w:lang w:val="en-GB" w:eastAsia="it-IT"/>
        </w:rPr>
        <w:t>known. Similarly if the update or copyright date is not ascertainable: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val="en-GB" w:eastAsia="it-IT"/>
        </w:rPr>
      </w:pPr>
      <w:r w:rsidRPr="00C27907">
        <w:rPr>
          <w:rFonts w:ascii="Tahoma" w:hAnsi="Tahoma" w:cs="Tahoma"/>
          <w:color w:val="FF0000"/>
          <w:lang w:val="en-GB" w:eastAsia="it-IT"/>
        </w:rPr>
        <w:t>'...offers free website hosting for members (Toastmasters International n.d.)...'</w:t>
      </w:r>
    </w:p>
    <w:p w:rsidR="0084580C" w:rsidRPr="00912EF7" w:rsidRDefault="0084580C" w:rsidP="00B26E07">
      <w:pPr>
        <w:spacing w:after="0" w:line="240" w:lineRule="auto"/>
        <w:rPr>
          <w:rFonts w:ascii="Tahoma" w:hAnsi="Tahoma" w:cs="Tahoma"/>
          <w:b/>
          <w:lang w:val="en-US"/>
        </w:rPr>
      </w:pPr>
    </w:p>
    <w:p w:rsidR="0084580C" w:rsidRPr="00CD67C6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</w:pPr>
      <w:r w:rsidRPr="00CD67C6">
        <w:rPr>
          <w:rFonts w:ascii="Tahoma" w:eastAsia="SimSun" w:hAnsi="Tahoma" w:cs="Tahoma"/>
          <w:b/>
          <w:bCs/>
          <w:color w:val="1F497D"/>
          <w:kern w:val="1"/>
          <w:lang w:val="fr-FR" w:eastAsia="hi-IN" w:bidi="hi-IN"/>
        </w:rPr>
        <w:t>Standard format</w:t>
      </w:r>
    </w:p>
    <w:p w:rsidR="0084580C" w:rsidRPr="00CD67C6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</w:pPr>
      <w:r w:rsidRPr="00CD67C6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Author(s) Date – last update or copyright date, </w:t>
      </w:r>
      <w:r w:rsidRPr="00CD67C6">
        <w:rPr>
          <w:rFonts w:ascii="Tahoma" w:eastAsia="SimSun" w:hAnsi="Tahoma" w:cs="Tahoma"/>
          <w:bCs/>
          <w:i/>
          <w:color w:val="1F497D"/>
          <w:kern w:val="1"/>
          <w:lang w:val="fr-FR" w:eastAsia="hi-IN" w:bidi="hi-IN"/>
        </w:rPr>
        <w:t>Page title</w:t>
      </w:r>
      <w:r w:rsidRPr="00CD67C6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, description of</w:t>
      </w:r>
      <w:r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 </w:t>
      </w:r>
      <w:r w:rsidRPr="00CD67C6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document (if applicable), name of the sponsor of the page (if applicable), date</w:t>
      </w:r>
      <w:r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 xml:space="preserve"> </w:t>
      </w:r>
      <w:r w:rsidRPr="00CD67C6">
        <w:rPr>
          <w:rFonts w:ascii="Tahoma" w:eastAsia="SimSun" w:hAnsi="Tahoma" w:cs="Tahoma"/>
          <w:bCs/>
          <w:color w:val="1F497D"/>
          <w:kern w:val="1"/>
          <w:lang w:val="fr-FR" w:eastAsia="hi-IN" w:bidi="hi-IN"/>
        </w:rPr>
        <w:t>of viewing, &lt;URL&gt;.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Professional Internet site/page (corporate or organisational author)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National Library of Australia 2009,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Picture Australia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National Library of Australia, viewed 9 July 2010, &lt;http://www.pictureaustralia.org/&gt;.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Personal Internet site/page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De Bono, E 2007,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Setting up a thinking club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viewed 1 August 2010, &lt;http://www.edwarddebono.com/thinking0.htm&gt;.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Document within a web site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International Narcotics Control Board 1999,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Report of the International Narcotics Control Board for 1998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, United Nations, Vienna, viewed 9 June 2010, 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>&lt;http://www.incb.org/incb/en/annual_report_1998.html&gt;.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Web site/page with no author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 xml:space="preserve">Latest tests clear bore water 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2010, viewed 2 August 2010, 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>&lt;http://money.ninemsn.com.au/article.aspx?id=7939024&amp;rf=true&gt;.</w:t>
      </w:r>
    </w:p>
    <w:p w:rsidR="0084580C" w:rsidRPr="00912EF7" w:rsidRDefault="0084580C" w:rsidP="00B26E07">
      <w:pPr>
        <w:spacing w:after="0" w:line="240" w:lineRule="auto"/>
        <w:ind w:left="1416"/>
        <w:rPr>
          <w:rFonts w:ascii="Tahoma" w:hAnsi="Tahoma" w:cs="Tahoma"/>
          <w:b/>
          <w:sz w:val="20"/>
          <w:szCs w:val="20"/>
          <w:lang w:val="en-US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Web site/page with no date</w:t>
      </w:r>
    </w:p>
    <w:p w:rsidR="0084580C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 xml:space="preserve">Toastmasters International n.d., </w:t>
      </w: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>FreeToastHost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, Toastmasters International, viewed 2 August 2010, &lt;http://www.freetoasthost.org/&gt;.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b/>
          <w:bCs/>
          <w:sz w:val="20"/>
          <w:szCs w:val="20"/>
          <w:lang w:val="en-GB" w:eastAsia="it-IT"/>
        </w:rPr>
        <w:t>Podcasts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i/>
          <w:iCs/>
          <w:sz w:val="20"/>
          <w:szCs w:val="20"/>
          <w:lang w:val="en-GB" w:eastAsia="it-IT"/>
        </w:rPr>
        <w:t xml:space="preserve">Importance of bystander mouth-to-mouth </w:t>
      </w:r>
      <w:r w:rsidRPr="00C27907">
        <w:rPr>
          <w:rFonts w:ascii="Tahoma" w:hAnsi="Tahoma" w:cs="Tahoma"/>
          <w:sz w:val="20"/>
          <w:szCs w:val="20"/>
          <w:lang w:val="en-GB" w:eastAsia="it-IT"/>
        </w:rPr>
        <w:t>2010, podcast, Health Report program, Radio National, Australian Broadcasting Corporation, accessed 2 August 2010,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en-GB" w:eastAsia="it-IT"/>
        </w:rPr>
      </w:pPr>
      <w:r w:rsidRPr="00C27907">
        <w:rPr>
          <w:rFonts w:ascii="Tahoma" w:hAnsi="Tahoma" w:cs="Tahoma"/>
          <w:sz w:val="20"/>
          <w:szCs w:val="20"/>
          <w:lang w:val="en-GB" w:eastAsia="it-IT"/>
        </w:rPr>
        <w:t>&lt;http://www.abc.net.au/rn/healthreport/stories/2010/2970531.htm&gt;.</w:t>
      </w:r>
    </w:p>
    <w:p w:rsidR="0084580C" w:rsidRDefault="0084580C" w:rsidP="00B26E07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84580C" w:rsidRDefault="0084580C" w:rsidP="00B26E07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84580C" w:rsidRDefault="0084580C" w:rsidP="00B26E07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84580C" w:rsidRPr="00CD67C6" w:rsidRDefault="0084580C" w:rsidP="00B26E07">
      <w:pPr>
        <w:spacing w:after="0" w:line="240" w:lineRule="auto"/>
        <w:rPr>
          <w:rFonts w:ascii="Tahoma" w:eastAsia="SimSun" w:hAnsi="Tahoma" w:cs="Tahoma"/>
          <w:b/>
          <w:bCs/>
          <w:color w:val="1F497D"/>
          <w:kern w:val="1"/>
          <w:sz w:val="36"/>
          <w:szCs w:val="36"/>
          <w:lang w:val="fr-FR" w:eastAsia="hi-IN" w:bidi="hi-IN"/>
        </w:rPr>
      </w:pPr>
      <w:r w:rsidRPr="00CD67C6">
        <w:rPr>
          <w:rFonts w:ascii="Tahoma" w:eastAsia="SimSun" w:hAnsi="Tahoma" w:cs="Tahoma"/>
          <w:b/>
          <w:bCs/>
          <w:color w:val="1F497D"/>
          <w:kern w:val="1"/>
          <w:sz w:val="36"/>
          <w:szCs w:val="36"/>
          <w:lang w:val="fr-FR" w:eastAsia="hi-IN" w:bidi="hi-IN"/>
        </w:rPr>
        <w:t>Abbreviations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val="en-GB" w:eastAsia="it-IT"/>
        </w:rPr>
      </w:pPr>
      <w:r w:rsidRPr="00C27907">
        <w:rPr>
          <w:rFonts w:ascii="Tahoma" w:hAnsi="Tahoma" w:cs="Tahoma"/>
          <w:color w:val="FF0000"/>
          <w:lang w:val="en-GB" w:eastAsia="it-IT"/>
        </w:rPr>
        <w:t>The following abbreviations may be used in your citations: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GB" w:eastAsia="it-IT"/>
        </w:rPr>
      </w:pP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GB" w:eastAsia="it-IT"/>
        </w:rPr>
      </w:pPr>
      <w:r w:rsidRPr="00C27907">
        <w:rPr>
          <w:rFonts w:ascii="Tahoma" w:hAnsi="Tahoma" w:cs="Tahoma"/>
          <w:color w:val="000000"/>
          <w:lang w:val="en-GB" w:eastAsia="it-IT"/>
        </w:rPr>
        <w:t>edn (edition)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GB" w:eastAsia="it-IT"/>
        </w:rPr>
      </w:pPr>
      <w:r w:rsidRPr="00C27907">
        <w:rPr>
          <w:rFonts w:ascii="Tahoma" w:hAnsi="Tahoma" w:cs="Tahoma"/>
          <w:color w:val="000000"/>
          <w:lang w:val="en-GB" w:eastAsia="it-IT"/>
        </w:rPr>
        <w:t>et al. (and others)</w:t>
      </w:r>
    </w:p>
    <w:p w:rsidR="0084580C" w:rsidRPr="00B26E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pt-PT" w:eastAsia="it-IT"/>
        </w:rPr>
      </w:pPr>
      <w:r w:rsidRPr="00B26E07">
        <w:rPr>
          <w:rFonts w:ascii="Tahoma" w:hAnsi="Tahoma" w:cs="Tahoma"/>
          <w:color w:val="000000"/>
          <w:lang w:val="pt-PT" w:eastAsia="it-IT"/>
        </w:rPr>
        <w:t>no. (number)</w:t>
      </w:r>
    </w:p>
    <w:p w:rsidR="0084580C" w:rsidRPr="00B26E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pt-PT" w:eastAsia="it-IT"/>
        </w:rPr>
      </w:pPr>
      <w:r w:rsidRPr="00B26E07">
        <w:rPr>
          <w:rFonts w:ascii="Tahoma" w:hAnsi="Tahoma" w:cs="Tahoma"/>
          <w:color w:val="000000"/>
          <w:lang w:val="pt-PT" w:eastAsia="it-IT"/>
        </w:rPr>
        <w:t>p., pp. (page/s)</w:t>
      </w:r>
    </w:p>
    <w:p w:rsidR="0084580C" w:rsidRPr="00B26E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pt-PT" w:eastAsia="it-IT"/>
        </w:rPr>
      </w:pPr>
      <w:r w:rsidRPr="00B26E07">
        <w:rPr>
          <w:rFonts w:ascii="Tahoma" w:hAnsi="Tahoma" w:cs="Tahoma"/>
          <w:color w:val="000000"/>
          <w:lang w:val="pt-PT" w:eastAsia="it-IT"/>
        </w:rPr>
        <w:t>para., paras (paragraph/s)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GB" w:eastAsia="it-IT"/>
        </w:rPr>
      </w:pPr>
      <w:r w:rsidRPr="00C27907">
        <w:rPr>
          <w:rFonts w:ascii="Tahoma" w:hAnsi="Tahoma" w:cs="Tahoma"/>
          <w:color w:val="000000"/>
          <w:lang w:val="en-GB" w:eastAsia="it-IT"/>
        </w:rPr>
        <w:t>pt, pts (part/s)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GB" w:eastAsia="it-IT"/>
        </w:rPr>
      </w:pPr>
      <w:r w:rsidRPr="00C27907">
        <w:rPr>
          <w:rFonts w:ascii="Tahoma" w:hAnsi="Tahoma" w:cs="Tahoma"/>
          <w:color w:val="000000"/>
          <w:lang w:val="en-GB" w:eastAsia="it-IT"/>
        </w:rPr>
        <w:t>rev. (revised)</w:t>
      </w:r>
    </w:p>
    <w:p w:rsidR="0084580C" w:rsidRPr="00C27907" w:rsidRDefault="0084580C" w:rsidP="00B26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GB" w:eastAsia="it-IT"/>
        </w:rPr>
      </w:pPr>
      <w:r w:rsidRPr="00C27907">
        <w:rPr>
          <w:rFonts w:ascii="Tahoma" w:hAnsi="Tahoma" w:cs="Tahoma"/>
          <w:color w:val="000000"/>
          <w:lang w:val="en-GB" w:eastAsia="it-IT"/>
        </w:rPr>
        <w:t>suppl. (supplement)</w:t>
      </w:r>
    </w:p>
    <w:p w:rsidR="0084580C" w:rsidRDefault="0084580C" w:rsidP="00B26E07">
      <w:pPr>
        <w:spacing w:after="0" w:line="240" w:lineRule="auto"/>
        <w:jc w:val="both"/>
        <w:rPr>
          <w:rFonts w:ascii="Tahoma" w:hAnsi="Tahoma" w:cs="Tahoma"/>
          <w:color w:val="000000"/>
          <w:lang w:val="en-GB" w:eastAsia="it-IT"/>
        </w:rPr>
      </w:pPr>
      <w:r w:rsidRPr="00C27907">
        <w:rPr>
          <w:rFonts w:ascii="Tahoma" w:hAnsi="Tahoma" w:cs="Tahoma"/>
          <w:color w:val="000000"/>
          <w:lang w:val="en-GB" w:eastAsia="it-IT"/>
        </w:rPr>
        <w:t>vol., vols (volume/s)</w:t>
      </w:r>
    </w:p>
    <w:p w:rsidR="0084580C" w:rsidRDefault="0084580C" w:rsidP="00B26E07">
      <w:pPr>
        <w:spacing w:after="0" w:line="240" w:lineRule="auto"/>
        <w:jc w:val="both"/>
        <w:rPr>
          <w:rFonts w:ascii="Tahoma" w:hAnsi="Tahoma" w:cs="Tahoma"/>
          <w:color w:val="000000"/>
          <w:lang w:val="en-GB" w:eastAsia="it-IT"/>
        </w:rPr>
      </w:pPr>
    </w:p>
    <w:p w:rsidR="0084580C" w:rsidRPr="00912EF7" w:rsidRDefault="0084580C" w:rsidP="00B26E07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84580C" w:rsidRPr="00A010AB" w:rsidRDefault="0084580C" w:rsidP="00B26E07">
      <w:pPr>
        <w:spacing w:after="0" w:line="240" w:lineRule="auto"/>
        <w:jc w:val="both"/>
        <w:rPr>
          <w:rFonts w:ascii="Tahoma" w:hAnsi="Tahoma" w:cs="Tahoma"/>
          <w:b/>
          <w:bCs/>
          <w:color w:val="1F497D"/>
          <w:kern w:val="36"/>
          <w:sz w:val="36"/>
          <w:szCs w:val="36"/>
          <w:lang w:val="en-US"/>
        </w:rPr>
      </w:pPr>
      <w:r w:rsidRPr="00A010AB">
        <w:rPr>
          <w:rFonts w:ascii="Tahoma" w:hAnsi="Tahoma" w:cs="Tahoma"/>
          <w:b/>
          <w:bCs/>
          <w:color w:val="1F497D"/>
          <w:kern w:val="36"/>
          <w:sz w:val="36"/>
          <w:szCs w:val="36"/>
          <w:lang w:val="en-US"/>
        </w:rPr>
        <w:t xml:space="preserve">Related Events </w:t>
      </w:r>
      <w:r w:rsidRPr="00A010AB">
        <w:rPr>
          <w:rFonts w:ascii="Tahoma" w:hAnsi="Tahoma" w:cs="Tahoma"/>
          <w:b/>
          <w:bCs/>
          <w:color w:val="FF0000"/>
          <w:kern w:val="36"/>
          <w:sz w:val="36"/>
          <w:szCs w:val="36"/>
          <w:lang w:val="en-US"/>
        </w:rPr>
        <w:t>(max. 1.000/1.500 characters)</w:t>
      </w:r>
    </w:p>
    <w:p w:rsidR="0084580C" w:rsidRPr="00FF1F02" w:rsidRDefault="0084580C" w:rsidP="00B26E07">
      <w:pPr>
        <w:spacing w:after="0" w:line="240" w:lineRule="auto"/>
        <w:rPr>
          <w:rFonts w:ascii="Tahoma" w:hAnsi="Tahoma" w:cs="Tahoma"/>
          <w:color w:val="FF0000"/>
          <w:sz w:val="26"/>
          <w:szCs w:val="26"/>
          <w:lang w:val="en-GB"/>
        </w:rPr>
      </w:pPr>
      <w:r w:rsidRPr="00FF1F02">
        <w:rPr>
          <w:rFonts w:ascii="Tahoma" w:hAnsi="Tahoma" w:cs="Tahoma"/>
          <w:color w:val="FF0000"/>
          <w:sz w:val="26"/>
          <w:szCs w:val="26"/>
          <w:lang w:val="en-GB"/>
        </w:rPr>
        <w:t>IN ENGLISH</w:t>
      </w:r>
    </w:p>
    <w:p w:rsidR="0084580C" w:rsidRPr="00A010AB" w:rsidRDefault="0084580C" w:rsidP="00B26E07">
      <w:pPr>
        <w:spacing w:after="0" w:line="240" w:lineRule="auto"/>
        <w:jc w:val="both"/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</w:pPr>
      <w:r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  <w:t>Short</w:t>
      </w:r>
      <w:r w:rsidRPr="00A010AB"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  <w:t xml:space="preserve"> mention of events, reports or publications </w:t>
      </w:r>
      <w:r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  <w:t>related with the article</w:t>
      </w:r>
    </w:p>
    <w:p w:rsidR="0084580C" w:rsidRDefault="0084580C" w:rsidP="00B26E07">
      <w:pPr>
        <w:spacing w:after="0" w:line="240" w:lineRule="auto"/>
        <w:jc w:val="both"/>
        <w:rPr>
          <w:rFonts w:ascii="Tahoma" w:hAnsi="Tahoma" w:cs="Tahoma"/>
          <w:color w:val="000000"/>
          <w:lang w:val="en-GB" w:eastAsia="it-IT"/>
        </w:rPr>
      </w:pPr>
    </w:p>
    <w:p w:rsidR="0084580C" w:rsidRPr="00B26E07" w:rsidRDefault="0084580C" w:rsidP="00B26E07">
      <w:pPr>
        <w:spacing w:after="0" w:line="240" w:lineRule="auto"/>
        <w:jc w:val="both"/>
        <w:rPr>
          <w:rFonts w:ascii="Tahoma" w:hAnsi="Tahoma" w:cs="Tahoma"/>
          <w:color w:val="000000"/>
          <w:lang w:val="en-GB" w:eastAsia="it-IT"/>
        </w:rPr>
      </w:pPr>
    </w:p>
    <w:p w:rsidR="0084580C" w:rsidRPr="00A010AB" w:rsidRDefault="0084580C" w:rsidP="00B26E07">
      <w:pPr>
        <w:spacing w:after="0" w:line="240" w:lineRule="auto"/>
        <w:jc w:val="both"/>
        <w:rPr>
          <w:rFonts w:ascii="Tahoma" w:hAnsi="Tahoma" w:cs="Tahoma"/>
          <w:b/>
          <w:bCs/>
          <w:color w:val="1F497D"/>
          <w:sz w:val="36"/>
          <w:szCs w:val="36"/>
          <w:lang w:val="en-US"/>
        </w:rPr>
      </w:pPr>
      <w:r w:rsidRPr="00A010AB">
        <w:rPr>
          <w:rFonts w:ascii="Tahoma" w:hAnsi="Tahoma" w:cs="Tahoma"/>
          <w:b/>
          <w:bCs/>
          <w:color w:val="1F497D"/>
          <w:sz w:val="36"/>
          <w:szCs w:val="36"/>
          <w:lang w:val="en-US"/>
        </w:rPr>
        <w:t xml:space="preserve">Box </w:t>
      </w:r>
      <w:r w:rsidRPr="00AC069B">
        <w:rPr>
          <w:rFonts w:ascii="Tahoma" w:hAnsi="Tahoma" w:cs="Tahoma"/>
          <w:b/>
          <w:bCs/>
          <w:color w:val="FF0000"/>
          <w:kern w:val="36"/>
          <w:sz w:val="28"/>
          <w:szCs w:val="28"/>
          <w:lang w:val="en-US"/>
        </w:rPr>
        <w:t>(max. 1/2 for article, max. 500 characters)</w:t>
      </w:r>
    </w:p>
    <w:p w:rsidR="0084580C" w:rsidRPr="00FF1F02" w:rsidRDefault="0084580C" w:rsidP="00B26E07">
      <w:pPr>
        <w:spacing w:after="0" w:line="240" w:lineRule="auto"/>
        <w:rPr>
          <w:rFonts w:ascii="Tahoma" w:hAnsi="Tahoma" w:cs="Tahoma"/>
          <w:color w:val="FF0000"/>
          <w:sz w:val="26"/>
          <w:szCs w:val="26"/>
          <w:lang w:val="en-GB"/>
        </w:rPr>
      </w:pPr>
      <w:r w:rsidRPr="00FF1F02">
        <w:rPr>
          <w:rFonts w:ascii="Tahoma" w:hAnsi="Tahoma" w:cs="Tahoma"/>
          <w:color w:val="FF0000"/>
          <w:sz w:val="26"/>
          <w:szCs w:val="26"/>
          <w:lang w:val="en-GB"/>
        </w:rPr>
        <w:t>ARTICLE LANGUAGE</w:t>
      </w:r>
    </w:p>
    <w:p w:rsidR="0084580C" w:rsidRPr="00A010AB" w:rsidRDefault="0084580C" w:rsidP="00B26E07">
      <w:pPr>
        <w:spacing w:after="0" w:line="240" w:lineRule="auto"/>
        <w:jc w:val="both"/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</w:pPr>
      <w:r w:rsidRPr="00A010AB"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  <w:t>Short texts for cl</w:t>
      </w:r>
      <w:r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  <w:t>arifications and details relate</w:t>
      </w:r>
      <w:r w:rsidRPr="00A010AB"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  <w:t>d with the article</w:t>
      </w:r>
    </w:p>
    <w:p w:rsidR="0084580C" w:rsidRDefault="0084580C" w:rsidP="00B26E07">
      <w:pPr>
        <w:spacing w:after="0" w:line="240" w:lineRule="auto"/>
        <w:jc w:val="both"/>
        <w:rPr>
          <w:rFonts w:ascii="Tahoma" w:hAnsi="Tahoma" w:cs="Tahoma"/>
          <w:color w:val="000000"/>
          <w:lang w:val="en-GB" w:eastAsia="it-IT"/>
        </w:rPr>
      </w:pPr>
    </w:p>
    <w:p w:rsidR="0084580C" w:rsidRPr="00B26E07" w:rsidRDefault="0084580C" w:rsidP="00B26E07">
      <w:pPr>
        <w:spacing w:after="0" w:line="240" w:lineRule="auto"/>
        <w:jc w:val="both"/>
        <w:rPr>
          <w:rFonts w:ascii="Tahoma" w:hAnsi="Tahoma" w:cs="Tahoma"/>
          <w:color w:val="000000"/>
          <w:lang w:val="en-GB" w:eastAsia="it-IT"/>
        </w:rPr>
      </w:pPr>
    </w:p>
    <w:p w:rsidR="0084580C" w:rsidRPr="00A010AB" w:rsidRDefault="0084580C" w:rsidP="00B26E07">
      <w:pPr>
        <w:spacing w:after="0" w:line="240" w:lineRule="auto"/>
        <w:jc w:val="both"/>
        <w:rPr>
          <w:rFonts w:ascii="Tahoma" w:hAnsi="Tahoma" w:cs="Tahoma"/>
          <w:b/>
          <w:bCs/>
          <w:color w:val="1F497D"/>
          <w:sz w:val="36"/>
          <w:szCs w:val="36"/>
          <w:lang w:val="en-US"/>
        </w:rPr>
      </w:pPr>
      <w:r w:rsidRPr="00A010AB">
        <w:rPr>
          <w:rFonts w:ascii="Tahoma" w:hAnsi="Tahoma" w:cs="Tahoma"/>
          <w:b/>
          <w:bCs/>
          <w:color w:val="1F497D"/>
          <w:sz w:val="36"/>
          <w:szCs w:val="36"/>
          <w:lang w:val="en-US"/>
        </w:rPr>
        <w:t>Multimedia Files</w:t>
      </w:r>
      <w:r>
        <w:rPr>
          <w:rFonts w:ascii="Tahoma" w:hAnsi="Tahoma" w:cs="Tahoma"/>
          <w:b/>
          <w:bCs/>
          <w:color w:val="1F497D"/>
          <w:sz w:val="36"/>
          <w:szCs w:val="36"/>
          <w:lang w:val="en-US"/>
        </w:rPr>
        <w:t xml:space="preserve"> </w:t>
      </w:r>
      <w:r w:rsidRPr="00AC069B">
        <w:rPr>
          <w:rFonts w:ascii="Tahoma" w:hAnsi="Tahoma" w:cs="Tahoma"/>
          <w:b/>
          <w:bCs/>
          <w:color w:val="FF0000"/>
          <w:kern w:val="36"/>
          <w:sz w:val="28"/>
          <w:szCs w:val="28"/>
          <w:lang w:val="en-US"/>
        </w:rPr>
        <w:t>(Size max. 60 MG)</w:t>
      </w:r>
    </w:p>
    <w:p w:rsidR="0084580C" w:rsidRPr="00A010AB" w:rsidRDefault="0084580C" w:rsidP="00B26E07">
      <w:pPr>
        <w:spacing w:after="0" w:line="240" w:lineRule="auto"/>
        <w:jc w:val="both"/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</w:pPr>
      <w:r w:rsidRPr="00A010AB"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  <w:t xml:space="preserve">Video files to display from PC or Mac </w:t>
      </w:r>
    </w:p>
    <w:p w:rsidR="0084580C" w:rsidRPr="00A010AB" w:rsidRDefault="0084580C" w:rsidP="00B26E07">
      <w:pPr>
        <w:spacing w:after="0" w:line="240" w:lineRule="auto"/>
        <w:jc w:val="both"/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</w:pPr>
      <w:r w:rsidRPr="00A010AB"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  <w:t>Link to You Tube or other sites that display the video mentioned</w:t>
      </w:r>
    </w:p>
    <w:p w:rsidR="0084580C" w:rsidRPr="00FF1F02" w:rsidRDefault="0084580C" w:rsidP="00B26E07">
      <w:pPr>
        <w:spacing w:after="0" w:line="240" w:lineRule="auto"/>
        <w:rPr>
          <w:rFonts w:ascii="Tahoma" w:hAnsi="Tahoma" w:cs="Tahoma"/>
          <w:lang w:val="en-GB"/>
        </w:rPr>
      </w:pPr>
    </w:p>
    <w:p w:rsidR="0084580C" w:rsidRPr="00B26E07" w:rsidRDefault="0084580C" w:rsidP="00B26E07">
      <w:pPr>
        <w:spacing w:after="0" w:line="240" w:lineRule="auto"/>
        <w:rPr>
          <w:rFonts w:ascii="Tahoma" w:hAnsi="Tahoma" w:cs="Tahoma"/>
          <w:color w:val="FF0000"/>
          <w:lang w:val="en-GB"/>
        </w:rPr>
      </w:pPr>
      <w:r w:rsidRPr="00B26E07">
        <w:rPr>
          <w:rFonts w:ascii="Tahoma" w:hAnsi="Tahoma" w:cs="Tahoma"/>
          <w:color w:val="FF0000"/>
          <w:lang w:val="en-GB"/>
        </w:rPr>
        <w:t>EXAMPLE</w:t>
      </w:r>
    </w:p>
    <w:p w:rsidR="0084580C" w:rsidRPr="00B26E07" w:rsidRDefault="0084580C" w:rsidP="00B26E07">
      <w:pPr>
        <w:spacing w:after="0" w:line="240" w:lineRule="auto"/>
        <w:rPr>
          <w:rFonts w:ascii="Tahoma" w:hAnsi="Tahoma" w:cs="Tahoma"/>
          <w:lang w:val="en-GB"/>
        </w:rPr>
      </w:pPr>
    </w:p>
    <w:p w:rsidR="0084580C" w:rsidRPr="00B26E07" w:rsidRDefault="0084580C" w:rsidP="00B26E07">
      <w:pPr>
        <w:spacing w:after="0" w:line="240" w:lineRule="auto"/>
        <w:ind w:left="708"/>
        <w:rPr>
          <w:rFonts w:ascii="Tahoma" w:hAnsi="Tahoma" w:cs="Tahoma"/>
          <w:lang w:val="en-GB"/>
        </w:rPr>
      </w:pPr>
      <w:hyperlink r:id="rId7" w:history="1">
        <w:r w:rsidRPr="00B26E07">
          <w:rPr>
            <w:rFonts w:ascii="Tahoma" w:hAnsi="Tahoma" w:cs="Tahoma"/>
            <w:lang w:val="en-GB"/>
          </w:rPr>
          <w:t xml:space="preserve">http://www.cinemovies.fr/film/l-eternite-et-un-jour_e67807/videos/1/m195290 </w:t>
        </w:r>
      </w:hyperlink>
    </w:p>
    <w:p w:rsidR="0084580C" w:rsidRPr="00B26E07" w:rsidRDefault="0084580C" w:rsidP="00B26E07">
      <w:pPr>
        <w:spacing w:after="0" w:line="240" w:lineRule="auto"/>
        <w:ind w:left="708"/>
        <w:rPr>
          <w:rFonts w:ascii="Tahoma" w:hAnsi="Tahoma" w:cs="Tahoma"/>
          <w:lang w:val="en-GB"/>
        </w:rPr>
      </w:pPr>
      <w:hyperlink r:id="rId8" w:history="1">
        <w:r w:rsidRPr="00B26E07">
          <w:rPr>
            <w:rFonts w:ascii="Tahoma" w:hAnsi="Tahoma" w:cs="Tahoma"/>
            <w:lang w:val="en-GB"/>
          </w:rPr>
          <w:t>http://en.wikipedia.org/wiki/Death_for_Sale</w:t>
        </w:r>
      </w:hyperlink>
    </w:p>
    <w:p w:rsidR="0084580C" w:rsidRPr="00B26E07" w:rsidRDefault="0084580C" w:rsidP="00B26E07">
      <w:pPr>
        <w:spacing w:after="0" w:line="240" w:lineRule="auto"/>
        <w:ind w:left="708"/>
        <w:rPr>
          <w:rFonts w:ascii="Tahoma" w:hAnsi="Tahoma" w:cs="Tahoma"/>
          <w:lang w:val="en-GB"/>
        </w:rPr>
      </w:pPr>
      <w:hyperlink r:id="rId9" w:history="1">
        <w:r w:rsidRPr="00B26E07">
          <w:rPr>
            <w:rFonts w:ascii="Tahoma" w:hAnsi="Tahoma" w:cs="Tahoma"/>
            <w:lang w:val="en-GB"/>
          </w:rPr>
          <w:t>https://itunes.apple.com/us/movie/id491522730</w:t>
        </w:r>
      </w:hyperlink>
    </w:p>
    <w:p w:rsidR="0084580C" w:rsidRDefault="0084580C" w:rsidP="00B26E07">
      <w:pPr>
        <w:spacing w:after="0" w:line="240" w:lineRule="auto"/>
        <w:rPr>
          <w:rFonts w:ascii="Tahoma" w:hAnsi="Tahoma" w:cs="Tahoma"/>
          <w:lang w:val="en-GB"/>
        </w:rPr>
      </w:pPr>
    </w:p>
    <w:p w:rsidR="0084580C" w:rsidRPr="00B26E07" w:rsidRDefault="0084580C" w:rsidP="00B26E07">
      <w:pPr>
        <w:spacing w:after="0" w:line="240" w:lineRule="auto"/>
        <w:rPr>
          <w:rFonts w:ascii="Tahoma" w:hAnsi="Tahoma" w:cs="Tahoma"/>
          <w:lang w:val="en-GB"/>
        </w:rPr>
      </w:pPr>
    </w:p>
    <w:p w:rsidR="0084580C" w:rsidRPr="00A010AB" w:rsidRDefault="0084580C" w:rsidP="00B26E07">
      <w:pPr>
        <w:spacing w:after="0" w:line="240" w:lineRule="auto"/>
        <w:jc w:val="both"/>
        <w:rPr>
          <w:rFonts w:ascii="Tahoma" w:hAnsi="Tahoma" w:cs="Tahoma"/>
          <w:b/>
          <w:bCs/>
          <w:color w:val="1F497D"/>
          <w:sz w:val="36"/>
          <w:szCs w:val="36"/>
          <w:lang w:val="en-US"/>
        </w:rPr>
      </w:pPr>
      <w:r w:rsidRPr="00A010AB">
        <w:rPr>
          <w:rFonts w:ascii="Tahoma" w:hAnsi="Tahoma" w:cs="Tahoma"/>
          <w:b/>
          <w:bCs/>
          <w:color w:val="1F497D"/>
          <w:sz w:val="36"/>
          <w:szCs w:val="36"/>
          <w:lang w:val="en-US"/>
        </w:rPr>
        <w:t>Site Map</w:t>
      </w:r>
    </w:p>
    <w:p w:rsidR="0084580C" w:rsidRPr="00A010AB" w:rsidRDefault="0084580C" w:rsidP="00B26E07">
      <w:pPr>
        <w:spacing w:after="0" w:line="240" w:lineRule="auto"/>
        <w:jc w:val="both"/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</w:pPr>
      <w:r w:rsidRPr="00A010AB"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  <w:t xml:space="preserve">The exact address of the port or of the part of city that you describe in the article </w:t>
      </w:r>
    </w:p>
    <w:p w:rsidR="0084580C" w:rsidRPr="00A010AB" w:rsidRDefault="0084580C" w:rsidP="00B26E07">
      <w:pPr>
        <w:spacing w:after="0" w:line="240" w:lineRule="auto"/>
        <w:jc w:val="both"/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</w:pPr>
      <w:r w:rsidRPr="00A010AB">
        <w:rPr>
          <w:rFonts w:ascii="Tahoma" w:hAnsi="Tahoma" w:cs="Tahoma"/>
          <w:b/>
          <w:bCs/>
          <w:color w:val="1F497D"/>
          <w:kern w:val="36"/>
          <w:sz w:val="26"/>
          <w:szCs w:val="26"/>
          <w:lang w:val="en-US"/>
        </w:rPr>
        <w:t xml:space="preserve">(to view with Google Maps/satellite at the end of your article’s page) </w:t>
      </w:r>
    </w:p>
    <w:p w:rsidR="0084580C" w:rsidRPr="00AB395F" w:rsidRDefault="0084580C" w:rsidP="00B26E07">
      <w:pPr>
        <w:spacing w:after="0" w:line="240" w:lineRule="auto"/>
        <w:rPr>
          <w:rFonts w:ascii="Tahoma" w:hAnsi="Tahoma" w:cs="Tahoma"/>
          <w:lang w:val="en-US"/>
        </w:rPr>
      </w:pPr>
    </w:p>
    <w:p w:rsidR="0084580C" w:rsidRPr="00AB395F" w:rsidRDefault="0084580C" w:rsidP="00B26E07">
      <w:pPr>
        <w:spacing w:after="0" w:line="240" w:lineRule="auto"/>
        <w:rPr>
          <w:rFonts w:ascii="Tahoma" w:hAnsi="Tahoma" w:cs="Tahoma"/>
          <w:color w:val="FF0000"/>
          <w:lang w:val="es-ES"/>
        </w:rPr>
      </w:pPr>
      <w:r w:rsidRPr="00AB395F">
        <w:rPr>
          <w:rFonts w:ascii="Tahoma" w:hAnsi="Tahoma" w:cs="Tahoma"/>
          <w:color w:val="FF0000"/>
          <w:lang w:val="es-ES"/>
        </w:rPr>
        <w:t>EXAMPLE</w:t>
      </w:r>
    </w:p>
    <w:p w:rsidR="0084580C" w:rsidRPr="007F5DE2" w:rsidRDefault="0084580C" w:rsidP="00B26E07">
      <w:pPr>
        <w:spacing w:after="0" w:line="240" w:lineRule="auto"/>
        <w:ind w:firstLine="708"/>
        <w:rPr>
          <w:rFonts w:ascii="Tahoma" w:hAnsi="Tahoma" w:cs="Tahoma"/>
          <w:lang w:val="es-ES"/>
        </w:rPr>
      </w:pPr>
      <w:r w:rsidRPr="00AB395F">
        <w:rPr>
          <w:rFonts w:ascii="Tahoma" w:hAnsi="Tahoma" w:cs="Tahoma"/>
          <w:lang w:val="es-ES"/>
        </w:rPr>
        <w:t xml:space="preserve">Paseo de la Farola, Puerto, Málaga, </w:t>
      </w:r>
      <w:r w:rsidRPr="007F5DE2">
        <w:rPr>
          <w:rFonts w:ascii="Tahoma" w:hAnsi="Tahoma" w:cs="Tahoma"/>
          <w:lang w:val="es-ES"/>
        </w:rPr>
        <w:t>España</w:t>
      </w:r>
    </w:p>
    <w:p w:rsidR="0084580C" w:rsidRPr="00FF1F02" w:rsidRDefault="0084580C">
      <w:pPr>
        <w:rPr>
          <w:sz w:val="28"/>
          <w:szCs w:val="28"/>
          <w:lang w:val="es-ES"/>
        </w:rPr>
      </w:pPr>
    </w:p>
    <w:sectPr w:rsidR="0084580C" w:rsidRPr="00FF1F02" w:rsidSect="007A1C5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0C" w:rsidRDefault="0084580C" w:rsidP="00FF1F02">
      <w:pPr>
        <w:spacing w:after="0" w:line="240" w:lineRule="auto"/>
      </w:pPr>
      <w:r>
        <w:separator/>
      </w:r>
    </w:p>
  </w:endnote>
  <w:endnote w:type="continuationSeparator" w:id="0">
    <w:p w:rsidR="0084580C" w:rsidRDefault="0084580C" w:rsidP="00FF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0C" w:rsidRDefault="0084580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4580C" w:rsidRDefault="00845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0C" w:rsidRDefault="0084580C" w:rsidP="00FF1F02">
      <w:pPr>
        <w:spacing w:after="0" w:line="240" w:lineRule="auto"/>
      </w:pPr>
      <w:r>
        <w:separator/>
      </w:r>
    </w:p>
  </w:footnote>
  <w:footnote w:type="continuationSeparator" w:id="0">
    <w:p w:rsidR="0084580C" w:rsidRDefault="0084580C" w:rsidP="00FF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254"/>
    <w:multiLevelType w:val="hybridMultilevel"/>
    <w:tmpl w:val="C2CC7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87C48"/>
    <w:multiLevelType w:val="hybridMultilevel"/>
    <w:tmpl w:val="180CE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D0006"/>
    <w:multiLevelType w:val="hybridMultilevel"/>
    <w:tmpl w:val="418AA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F02"/>
    <w:rsid w:val="000018CF"/>
    <w:rsid w:val="00015DB5"/>
    <w:rsid w:val="00080A80"/>
    <w:rsid w:val="00097EC6"/>
    <w:rsid w:val="000B5DDD"/>
    <w:rsid w:val="00143B06"/>
    <w:rsid w:val="00236EC4"/>
    <w:rsid w:val="00284401"/>
    <w:rsid w:val="003715E6"/>
    <w:rsid w:val="00417DAC"/>
    <w:rsid w:val="004642B6"/>
    <w:rsid w:val="00531388"/>
    <w:rsid w:val="0058749E"/>
    <w:rsid w:val="00631C37"/>
    <w:rsid w:val="006843E9"/>
    <w:rsid w:val="00697CAB"/>
    <w:rsid w:val="0070282E"/>
    <w:rsid w:val="0076252D"/>
    <w:rsid w:val="007746F2"/>
    <w:rsid w:val="007A1C5A"/>
    <w:rsid w:val="007F5DE2"/>
    <w:rsid w:val="0084580C"/>
    <w:rsid w:val="00850420"/>
    <w:rsid w:val="008A62F6"/>
    <w:rsid w:val="008D4679"/>
    <w:rsid w:val="00912EF7"/>
    <w:rsid w:val="009554DC"/>
    <w:rsid w:val="00982027"/>
    <w:rsid w:val="00A010AB"/>
    <w:rsid w:val="00AB395F"/>
    <w:rsid w:val="00AC069B"/>
    <w:rsid w:val="00AE6935"/>
    <w:rsid w:val="00B26E07"/>
    <w:rsid w:val="00BB0E25"/>
    <w:rsid w:val="00BE5528"/>
    <w:rsid w:val="00C106F1"/>
    <w:rsid w:val="00C27907"/>
    <w:rsid w:val="00CA2C92"/>
    <w:rsid w:val="00CD67C6"/>
    <w:rsid w:val="00D41F79"/>
    <w:rsid w:val="00D54739"/>
    <w:rsid w:val="00E35578"/>
    <w:rsid w:val="00F408E0"/>
    <w:rsid w:val="00FD6B68"/>
    <w:rsid w:val="00FE3AB0"/>
    <w:rsid w:val="00FF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1F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F1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1F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1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F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eath_for_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emovies.fr/film/l-eternite-et-un-jour_e67807/videos/1/m1952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movie/id491522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1824</Words>
  <Characters>10398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Giovinazzi</dc:creator>
  <cp:keywords/>
  <dc:description/>
  <cp:lastModifiedBy>oriana-giovinazzi</cp:lastModifiedBy>
  <cp:revision>4</cp:revision>
  <dcterms:created xsi:type="dcterms:W3CDTF">2013-08-02T11:33:00Z</dcterms:created>
  <dcterms:modified xsi:type="dcterms:W3CDTF">2013-12-19T12:26:00Z</dcterms:modified>
</cp:coreProperties>
</file>